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График личного приема граждан руководителя департамента   Н.Г. Сафоновой на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A10105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</w:t>
      </w:r>
      <w:r w:rsidR="00716B0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квартал 2021</w:t>
      </w:r>
      <w:r w:rsidR="00541E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года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 ведется</w:t>
      </w:r>
      <w:r w:rsidR="00DD14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2</w:t>
      </w:r>
      <w:r w:rsidR="00A10105" w:rsidRPr="002B3C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="00A1010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апреля, 26 мая, 23 июня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время приема с 14-00 до 17-00,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205 (2этаж)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Предварительная </w:t>
      </w:r>
      <w:r w:rsidR="0073448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запись по телефону: (473) 212-68-01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 департамента: понедельник - четверг с 9.00 до 18.00; пятница с 9-00 до 16-45; перерыв с 13-00 до 13-45.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в департамент направлять по адресу: 394036,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Воронеж, ул. Карла Маркса, дом 70, </w:t>
      </w:r>
    </w:p>
    <w:p w:rsidR="007A309B" w:rsidRDefault="007A309B" w:rsidP="007A309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или по электронной почте: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gfu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govvrn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A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436" w:rsidRDefault="00B97436"/>
    <w:p w:rsidR="002B3CEE" w:rsidRDefault="002B3CEE"/>
    <w:p w:rsidR="002B3CEE" w:rsidRPr="002B3CEE" w:rsidRDefault="002B3CEE" w:rsidP="002B3CE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CEE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личного приема граждан  заместителями  руководителя департамента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3CEE" w:rsidRPr="002B3CEE" w:rsidTr="00671B26">
        <w:trPr>
          <w:jc w:val="center"/>
        </w:trPr>
        <w:tc>
          <w:tcPr>
            <w:tcW w:w="3190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3191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</w:tr>
      <w:tr w:rsidR="002B3CEE" w:rsidRPr="002B3CEE" w:rsidTr="00671B26">
        <w:trPr>
          <w:jc w:val="center"/>
        </w:trPr>
        <w:tc>
          <w:tcPr>
            <w:tcW w:w="3190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Тычинин Лев Валерьевич</w:t>
            </w:r>
          </w:p>
        </w:tc>
        <w:tc>
          <w:tcPr>
            <w:tcW w:w="3190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четверг месяца</w:t>
            </w:r>
          </w:p>
        </w:tc>
        <w:tc>
          <w:tcPr>
            <w:tcW w:w="3191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с 15-00 до 18-00</w:t>
            </w:r>
          </w:p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. 210 (2 этаж)</w:t>
            </w:r>
          </w:p>
        </w:tc>
      </w:tr>
      <w:tr w:rsidR="002B3CEE" w:rsidRPr="002B3CEE" w:rsidTr="00671B26">
        <w:trPr>
          <w:jc w:val="center"/>
        </w:trPr>
        <w:tc>
          <w:tcPr>
            <w:tcW w:w="3190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Чибисов Алексей Николаевич </w:t>
            </w:r>
          </w:p>
        </w:tc>
        <w:tc>
          <w:tcPr>
            <w:tcW w:w="3190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Третий четверг месяца </w:t>
            </w:r>
          </w:p>
        </w:tc>
        <w:tc>
          <w:tcPr>
            <w:tcW w:w="3191" w:type="dxa"/>
          </w:tcPr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с  15-00 до 18-00</w:t>
            </w:r>
          </w:p>
          <w:p w:rsidR="002B3CEE" w:rsidRPr="002B3CEE" w:rsidRDefault="002B3CEE" w:rsidP="002B3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3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202 (2 этаж) </w:t>
            </w:r>
          </w:p>
        </w:tc>
      </w:tr>
    </w:tbl>
    <w:p w:rsidR="002B3CEE" w:rsidRDefault="002B3CEE">
      <w:bookmarkStart w:id="0" w:name="_GoBack"/>
      <w:bookmarkEnd w:id="0"/>
    </w:p>
    <w:sectPr w:rsidR="002B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9B"/>
    <w:rsid w:val="002B3CEE"/>
    <w:rsid w:val="003C1330"/>
    <w:rsid w:val="0051481E"/>
    <w:rsid w:val="00541E08"/>
    <w:rsid w:val="00716B03"/>
    <w:rsid w:val="00734484"/>
    <w:rsid w:val="007A309B"/>
    <w:rsid w:val="00897829"/>
    <w:rsid w:val="00A04F7C"/>
    <w:rsid w:val="00A10105"/>
    <w:rsid w:val="00B97436"/>
    <w:rsid w:val="00DD14BB"/>
    <w:rsid w:val="00F10304"/>
    <w:rsid w:val="00F86A09"/>
    <w:rsid w:val="00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2B3C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09B"/>
    <w:rPr>
      <w:color w:val="0000FF"/>
      <w:u w:val="single"/>
    </w:rPr>
  </w:style>
  <w:style w:type="table" w:styleId="a4">
    <w:name w:val="Table Grid"/>
    <w:basedOn w:val="a1"/>
    <w:uiPriority w:val="59"/>
    <w:rsid w:val="002B3C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u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magomedova_i</dc:creator>
  <cp:lastModifiedBy>magomedova_i</cp:lastModifiedBy>
  <cp:revision>3</cp:revision>
  <dcterms:created xsi:type="dcterms:W3CDTF">2021-03-31T07:32:00Z</dcterms:created>
  <dcterms:modified xsi:type="dcterms:W3CDTF">2022-05-30T12:17:00Z</dcterms:modified>
</cp:coreProperties>
</file>