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4E" w:rsidRDefault="00D6374E" w:rsidP="00D6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D6374E" w:rsidRDefault="00D6374E" w:rsidP="00D6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</w:t>
      </w:r>
    </w:p>
    <w:p w:rsidR="00D6374E" w:rsidRPr="00B5345D" w:rsidRDefault="00D6374E" w:rsidP="00D6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</w:t>
      </w:r>
    </w:p>
    <w:p w:rsidR="00D6374E" w:rsidRPr="00B5345D" w:rsidRDefault="00D6374E" w:rsidP="00D6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</w:p>
    <w:p w:rsidR="00D6374E" w:rsidRPr="00B5345D" w:rsidRDefault="00D6374E" w:rsidP="00D637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>от ____ марта 202</w:t>
      </w:r>
      <w:r w:rsidR="00252D35" w:rsidRPr="00B5345D">
        <w:rPr>
          <w:rFonts w:ascii="Times New Roman" w:hAnsi="Times New Roman" w:cs="Times New Roman"/>
          <w:sz w:val="28"/>
          <w:szCs w:val="28"/>
        </w:rPr>
        <w:t>3</w:t>
      </w:r>
      <w:r w:rsidRPr="00B5345D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D6374E" w:rsidRPr="00B5345D" w:rsidRDefault="00D6374E" w:rsidP="00D637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74E" w:rsidRPr="00B5345D" w:rsidRDefault="00D6374E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74E" w:rsidRPr="00B5345D" w:rsidRDefault="00D6374E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1C7" w:rsidRPr="00B5345D" w:rsidRDefault="00E951C7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45D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E951C7" w:rsidRPr="00B5345D" w:rsidRDefault="00E951C7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45D">
        <w:rPr>
          <w:rFonts w:ascii="Times New Roman" w:hAnsi="Times New Roman" w:cs="Times New Roman"/>
          <w:b/>
          <w:sz w:val="28"/>
          <w:szCs w:val="28"/>
        </w:rPr>
        <w:t xml:space="preserve">по обобщению правоприменительной практики </w:t>
      </w:r>
    </w:p>
    <w:p w:rsidR="00E951C7" w:rsidRPr="00B5345D" w:rsidRDefault="00E951C7" w:rsidP="00E951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45D"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деятельности </w:t>
      </w:r>
    </w:p>
    <w:p w:rsidR="00E951C7" w:rsidRPr="00B5345D" w:rsidRDefault="00E951C7" w:rsidP="00E951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 xml:space="preserve">департамента природных ресурсов и экологии Воронежской области </w:t>
      </w:r>
    </w:p>
    <w:p w:rsidR="00E951C7" w:rsidRPr="00B5345D" w:rsidRDefault="00E951C7" w:rsidP="00E951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>за 20</w:t>
      </w:r>
      <w:r w:rsidR="0066538A" w:rsidRPr="00B5345D">
        <w:rPr>
          <w:rFonts w:ascii="Times New Roman" w:hAnsi="Times New Roman" w:cs="Times New Roman"/>
          <w:sz w:val="28"/>
          <w:szCs w:val="28"/>
        </w:rPr>
        <w:t>2</w:t>
      </w:r>
      <w:r w:rsidR="00252D35" w:rsidRPr="00B5345D">
        <w:rPr>
          <w:rFonts w:ascii="Times New Roman" w:hAnsi="Times New Roman" w:cs="Times New Roman"/>
          <w:sz w:val="28"/>
          <w:szCs w:val="28"/>
        </w:rPr>
        <w:t>2</w:t>
      </w:r>
      <w:r w:rsidRPr="00B5345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C2021" w:rsidRDefault="0079442E" w:rsidP="003C202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45D">
        <w:rPr>
          <w:rFonts w:ascii="Times New Roman" w:hAnsi="Times New Roman" w:cs="Times New Roman"/>
          <w:b/>
          <w:sz w:val="28"/>
          <w:szCs w:val="28"/>
        </w:rPr>
        <w:t>в</w:t>
      </w:r>
      <w:r w:rsidR="003C2021" w:rsidRPr="00B5345D">
        <w:rPr>
          <w:rFonts w:ascii="Times New Roman" w:hAnsi="Times New Roman" w:cs="Times New Roman"/>
          <w:b/>
          <w:sz w:val="28"/>
          <w:szCs w:val="28"/>
        </w:rPr>
        <w:t xml:space="preserve"> части государственного надзора в области обращения с</w:t>
      </w:r>
      <w:r w:rsidR="003C2021" w:rsidRPr="0079442E">
        <w:rPr>
          <w:rFonts w:ascii="Times New Roman" w:hAnsi="Times New Roman" w:cs="Times New Roman"/>
          <w:b/>
          <w:sz w:val="28"/>
          <w:szCs w:val="28"/>
        </w:rPr>
        <w:t xml:space="preserve"> животными на территории Воронежской области</w:t>
      </w:r>
    </w:p>
    <w:p w:rsidR="0079442E" w:rsidRPr="0079442E" w:rsidRDefault="0079442E" w:rsidP="003C202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21" w:rsidRPr="0079442E" w:rsidRDefault="003C2021" w:rsidP="003C20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442E">
        <w:rPr>
          <w:rFonts w:ascii="Times New Roman" w:hAnsi="Times New Roman" w:cs="Times New Roman"/>
          <w:sz w:val="28"/>
          <w:szCs w:val="28"/>
        </w:rPr>
        <w:t xml:space="preserve">Департамент осуществляет государственный надзор в области </w:t>
      </w:r>
      <w:r w:rsidRPr="0079442E">
        <w:rPr>
          <w:rFonts w:ascii="Times New Roman" w:hAnsi="Times New Roman" w:cs="Times New Roman"/>
          <w:noProof/>
          <w:sz w:val="28"/>
          <w:szCs w:val="28"/>
        </w:rPr>
        <w:t xml:space="preserve">обращения с животными на территории Воронежской области в части соблюдения обязательных требований к обращению с животными на особо охраняемых природных территориях регионального значения, за исключением соблюдения обязательных требований, отнесенных к предмету федерального государственного надзора в области обращения с животными.    </w:t>
      </w:r>
    </w:p>
    <w:p w:rsidR="003C2021" w:rsidRPr="0079442E" w:rsidRDefault="003C2021" w:rsidP="003C20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>Порядок организации и осуществления указанного вида надзора в 202</w:t>
      </w:r>
      <w:r w:rsidR="00252D35" w:rsidRPr="00B5345D">
        <w:rPr>
          <w:rFonts w:ascii="Times New Roman" w:hAnsi="Times New Roman" w:cs="Times New Roman"/>
          <w:sz w:val="28"/>
          <w:szCs w:val="28"/>
        </w:rPr>
        <w:t>2</w:t>
      </w:r>
      <w:r w:rsidRPr="0079442E">
        <w:rPr>
          <w:rFonts w:ascii="Times New Roman" w:hAnsi="Times New Roman" w:cs="Times New Roman"/>
          <w:sz w:val="28"/>
          <w:szCs w:val="28"/>
        </w:rPr>
        <w:t xml:space="preserve"> году регулировался </w:t>
      </w:r>
      <w:proofErr w:type="gramStart"/>
      <w:r w:rsidRPr="0079442E">
        <w:rPr>
          <w:rFonts w:ascii="Times New Roman" w:hAnsi="Times New Roman" w:cs="Times New Roman"/>
          <w:sz w:val="28"/>
          <w:szCs w:val="28"/>
        </w:rPr>
        <w:t>следующими  нормативными</w:t>
      </w:r>
      <w:proofErr w:type="gramEnd"/>
      <w:r w:rsidRPr="0079442E">
        <w:rPr>
          <w:rFonts w:ascii="Times New Roman" w:hAnsi="Times New Roman" w:cs="Times New Roman"/>
          <w:sz w:val="28"/>
          <w:szCs w:val="28"/>
        </w:rPr>
        <w:t xml:space="preserve"> правовыми актами:</w:t>
      </w:r>
    </w:p>
    <w:p w:rsidR="003C2021" w:rsidRPr="0079442E" w:rsidRDefault="00252D35" w:rsidP="003C20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27.12.</w:t>
      </w:r>
      <w:r w:rsidR="003C2021" w:rsidRPr="0079442E">
        <w:rPr>
          <w:rFonts w:ascii="Times New Roman" w:hAnsi="Times New Roman" w:cs="Times New Roman"/>
          <w:sz w:val="28"/>
          <w:szCs w:val="28"/>
        </w:rPr>
        <w:t>2018  N 498-ФЗ "Об ответственном обращении с животными и о внесении изменений в отдельные законодательные акты Российской Федерации";</w:t>
      </w:r>
    </w:p>
    <w:p w:rsidR="00252D35" w:rsidRPr="00B5345D" w:rsidRDefault="00252D35" w:rsidP="003C20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30.06.2021 № 1089 «О федеральном государственном контроле (надзоре) в области обращения с животными»;</w:t>
      </w:r>
    </w:p>
    <w:p w:rsidR="003C2021" w:rsidRPr="00B5345D" w:rsidRDefault="003C2021" w:rsidP="003C20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442E">
        <w:rPr>
          <w:rFonts w:ascii="Times New Roman" w:hAnsi="Times New Roman" w:cs="Times New Roman"/>
          <w:sz w:val="28"/>
          <w:szCs w:val="28"/>
        </w:rPr>
        <w:lastRenderedPageBreak/>
        <w:t xml:space="preserve">- Закон Воронежской области от 12.07.2019 № 93-ОЗ «Об ответственном обращении с животными, о внесении изменений в отдельные законодательные акты Воронежской области и о признании утратившими силу отдельных законодательных актов (положений законодательных актов) </w:t>
      </w:r>
      <w:r w:rsidRPr="00B5345D">
        <w:rPr>
          <w:rFonts w:ascii="Times New Roman" w:hAnsi="Times New Roman" w:cs="Times New Roman"/>
          <w:sz w:val="28"/>
          <w:szCs w:val="28"/>
        </w:rPr>
        <w:t>Воронежской области»;</w:t>
      </w:r>
    </w:p>
    <w:p w:rsidR="00252D35" w:rsidRPr="00B5345D" w:rsidRDefault="00252D35" w:rsidP="003C20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45D">
        <w:rPr>
          <w:rFonts w:ascii="Times New Roman" w:hAnsi="Times New Roman" w:cs="Times New Roman"/>
          <w:sz w:val="28"/>
          <w:szCs w:val="28"/>
        </w:rPr>
        <w:t>- Постановление правительства Воронежской области от 08.12.2021 № 711 «О региональном государственном контроле (надзоре) в области обращения с животными на территории Воронежской области».</w:t>
      </w:r>
    </w:p>
    <w:p w:rsidR="00252D35" w:rsidRPr="00B5345D" w:rsidRDefault="00252D35" w:rsidP="00252D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31"/>
          <w:lang w:eastAsia="ru-RU"/>
        </w:rPr>
      </w:pPr>
      <w:r w:rsidRPr="00B5345D">
        <w:rPr>
          <w:rFonts w:ascii="Times New Roman" w:eastAsia="Times New Roman" w:hAnsi="Times New Roman" w:cs="Times New Roman"/>
          <w:sz w:val="28"/>
          <w:szCs w:val="31"/>
          <w:lang w:eastAsia="ru-RU"/>
        </w:rPr>
        <w:t>Согласно постановлению Правительства Российской Федерации от 01.10.2022 № 1743 «О внесении изменений в постановление Правительства Российской Федерации от 10.03.2022 № 336</w:t>
      </w:r>
      <w:proofErr w:type="gramStart"/>
      <w:r w:rsidRPr="00B5345D">
        <w:rPr>
          <w:rFonts w:ascii="Times New Roman" w:eastAsia="Times New Roman" w:hAnsi="Times New Roman" w:cs="Times New Roman"/>
          <w:sz w:val="28"/>
          <w:szCs w:val="31"/>
          <w:lang w:eastAsia="ru-RU"/>
        </w:rPr>
        <w:t>»</w:t>
      </w:r>
      <w:proofErr w:type="gramEnd"/>
      <w:r w:rsidRPr="00B5345D">
        <w:rPr>
          <w:rFonts w:ascii="Times New Roman" w:eastAsia="Times New Roman" w:hAnsi="Times New Roman" w:cs="Times New Roman"/>
          <w:sz w:val="28"/>
          <w:szCs w:val="31"/>
          <w:lang w:eastAsia="ru-RU"/>
        </w:rPr>
        <w:t xml:space="preserve"> план проверок на 2023 год не составлялся.</w:t>
      </w:r>
    </w:p>
    <w:p w:rsidR="003C2021" w:rsidRPr="0079442E" w:rsidRDefault="003C2021" w:rsidP="003C202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442E">
        <w:rPr>
          <w:rFonts w:ascii="Times New Roman" w:hAnsi="Times New Roman" w:cs="Times New Roman"/>
          <w:sz w:val="28"/>
          <w:szCs w:val="28"/>
        </w:rPr>
        <w:t>В ходе рейдовых мероприятий на ООПТ регионального значения в рамках осуществления федерального государственного охотничьего надзора производился осмотр территории с целью выявления и предотвращения нарушений</w:t>
      </w:r>
      <w:r w:rsidRPr="0079442E">
        <w:rPr>
          <w:rFonts w:ascii="Times New Roman" w:hAnsi="Times New Roman" w:cs="Times New Roman"/>
          <w:noProof/>
          <w:sz w:val="28"/>
          <w:szCs w:val="28"/>
        </w:rPr>
        <w:t xml:space="preserve"> обязательных требований к обращению с животными со стороны физических лиц.</w:t>
      </w:r>
      <w:r w:rsidR="0079442E">
        <w:rPr>
          <w:rFonts w:ascii="Times New Roman" w:hAnsi="Times New Roman" w:cs="Times New Roman"/>
          <w:noProof/>
          <w:sz w:val="28"/>
          <w:szCs w:val="28"/>
        </w:rPr>
        <w:t xml:space="preserve"> Нарушений не выявлено.</w:t>
      </w:r>
    </w:p>
    <w:p w:rsidR="003C2021" w:rsidRPr="00A252DC" w:rsidRDefault="003C2021" w:rsidP="00A252D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2DC">
        <w:rPr>
          <w:rFonts w:ascii="Times New Roman" w:hAnsi="Times New Roman" w:cs="Times New Roman"/>
          <w:sz w:val="28"/>
          <w:szCs w:val="28"/>
        </w:rPr>
        <w:t>С целью профилактики нарушений обязательных требований в соответствии с требованиями постановления Правительства РФ от 26.12.2018 № 1680:</w:t>
      </w:r>
    </w:p>
    <w:p w:rsidR="003C2021" w:rsidRPr="00A252DC" w:rsidRDefault="003C2021" w:rsidP="00A252D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2DC">
        <w:rPr>
          <w:rFonts w:ascii="Times New Roman" w:hAnsi="Times New Roman" w:cs="Times New Roman"/>
          <w:sz w:val="28"/>
          <w:szCs w:val="28"/>
        </w:rPr>
        <w:lastRenderedPageBreak/>
        <w:t>- подготовлен и размещен на странице департамента на портале Воронежской области Доклад по обобщению правоприменительной практики контрольно-надзорной деятельности за 1 полугодие 2021 г.</w:t>
      </w:r>
    </w:p>
    <w:p w:rsidR="003C2021" w:rsidRPr="00947BDE" w:rsidRDefault="003C2021" w:rsidP="00A252D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52DC">
        <w:rPr>
          <w:rFonts w:ascii="Times New Roman" w:hAnsi="Times New Roman" w:cs="Times New Roman"/>
          <w:sz w:val="28"/>
          <w:szCs w:val="28"/>
        </w:rPr>
        <w:t xml:space="preserve">- разработаны и размещены на странице департамента на </w:t>
      </w:r>
      <w:proofErr w:type="gramStart"/>
      <w:r w:rsidRPr="00A252DC">
        <w:rPr>
          <w:rFonts w:ascii="Times New Roman" w:hAnsi="Times New Roman" w:cs="Times New Roman"/>
          <w:sz w:val="28"/>
          <w:szCs w:val="28"/>
        </w:rPr>
        <w:t>портале  Воронежской</w:t>
      </w:r>
      <w:proofErr w:type="gramEnd"/>
      <w:r w:rsidRPr="00A252DC">
        <w:rPr>
          <w:rFonts w:ascii="Times New Roman" w:hAnsi="Times New Roman" w:cs="Times New Roman"/>
          <w:sz w:val="28"/>
          <w:szCs w:val="28"/>
        </w:rPr>
        <w:t xml:space="preserve"> области Руководство по соблюдению обязательных требований  в области обращения с животными на территории Воронежской области в части соблюдения обязательных требований к обращению с животными на ООПТ регионального значения (приказ д</w:t>
      </w:r>
      <w:r w:rsidR="00B5345D">
        <w:rPr>
          <w:rFonts w:ascii="Times New Roman" w:hAnsi="Times New Roman" w:cs="Times New Roman"/>
          <w:sz w:val="28"/>
          <w:szCs w:val="28"/>
        </w:rPr>
        <w:t>епартамента от 21.01.2021 № 20)</w:t>
      </w:r>
      <w:bookmarkStart w:id="0" w:name="_GoBack"/>
      <w:bookmarkEnd w:id="0"/>
    </w:p>
    <w:p w:rsidR="009878AD" w:rsidRPr="0079442E" w:rsidRDefault="009878AD" w:rsidP="003C2021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878AD" w:rsidRPr="0079442E" w:rsidSect="00E9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8AD"/>
    <w:rsid w:val="000D2577"/>
    <w:rsid w:val="00107A93"/>
    <w:rsid w:val="00252D35"/>
    <w:rsid w:val="002F7DC6"/>
    <w:rsid w:val="003C2021"/>
    <w:rsid w:val="00473359"/>
    <w:rsid w:val="004B29D4"/>
    <w:rsid w:val="004C2D45"/>
    <w:rsid w:val="004C5BEC"/>
    <w:rsid w:val="00534FE6"/>
    <w:rsid w:val="005466BA"/>
    <w:rsid w:val="00584762"/>
    <w:rsid w:val="005D0398"/>
    <w:rsid w:val="0066131F"/>
    <w:rsid w:val="0066538A"/>
    <w:rsid w:val="006953C8"/>
    <w:rsid w:val="006A671C"/>
    <w:rsid w:val="00730EDF"/>
    <w:rsid w:val="0079442E"/>
    <w:rsid w:val="007D1DAE"/>
    <w:rsid w:val="00947BDE"/>
    <w:rsid w:val="00972EC5"/>
    <w:rsid w:val="009878AD"/>
    <w:rsid w:val="00A252DC"/>
    <w:rsid w:val="00A830CA"/>
    <w:rsid w:val="00AD2D26"/>
    <w:rsid w:val="00B5345D"/>
    <w:rsid w:val="00B669BD"/>
    <w:rsid w:val="00C22554"/>
    <w:rsid w:val="00C47DF2"/>
    <w:rsid w:val="00C604AC"/>
    <w:rsid w:val="00CB3B62"/>
    <w:rsid w:val="00D6374E"/>
    <w:rsid w:val="00E66810"/>
    <w:rsid w:val="00E951C7"/>
    <w:rsid w:val="00E96A95"/>
    <w:rsid w:val="00EC0072"/>
    <w:rsid w:val="00F01616"/>
    <w:rsid w:val="00F55D8A"/>
    <w:rsid w:val="00F8790F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B677"/>
  <w15:docId w15:val="{9E6CE0E4-4EC7-4FA2-AEE5-F1B9799B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87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Gamaskova</dc:creator>
  <cp:lastModifiedBy>Куприянов Алексей Александрович</cp:lastModifiedBy>
  <cp:revision>6</cp:revision>
  <cp:lastPrinted>2022-03-03T09:41:00Z</cp:lastPrinted>
  <dcterms:created xsi:type="dcterms:W3CDTF">2022-03-03T13:06:00Z</dcterms:created>
  <dcterms:modified xsi:type="dcterms:W3CDTF">2023-03-22T15:04:00Z</dcterms:modified>
</cp:coreProperties>
</file>