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EB" w:rsidRPr="00A072C6" w:rsidRDefault="007023EB" w:rsidP="00702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7023EB" w:rsidRPr="00A072C6" w:rsidRDefault="007023EB" w:rsidP="00702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приказом департамента</w:t>
      </w:r>
    </w:p>
    <w:p w:rsidR="007023EB" w:rsidRPr="00A072C6" w:rsidRDefault="007023EB" w:rsidP="00702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</w:t>
      </w:r>
    </w:p>
    <w:p w:rsidR="007023EB" w:rsidRPr="00A072C6" w:rsidRDefault="007023EB" w:rsidP="00702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</w:p>
    <w:p w:rsidR="007023EB" w:rsidRPr="00A072C6" w:rsidRDefault="007023EB" w:rsidP="00702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от ____ марта 202</w:t>
      </w:r>
      <w:r w:rsidR="00945066" w:rsidRPr="00A072C6">
        <w:rPr>
          <w:rFonts w:ascii="Times New Roman" w:hAnsi="Times New Roman" w:cs="Times New Roman"/>
          <w:sz w:val="28"/>
          <w:szCs w:val="28"/>
        </w:rPr>
        <w:t>3</w:t>
      </w:r>
      <w:r w:rsidRPr="00A072C6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7023EB" w:rsidRPr="00A072C6" w:rsidRDefault="007023EB" w:rsidP="00702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3EB" w:rsidRPr="00A072C6" w:rsidRDefault="007023EB" w:rsidP="00C5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3EB" w:rsidRPr="00A072C6" w:rsidRDefault="007023EB" w:rsidP="00C5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2F3" w:rsidRPr="00A072C6" w:rsidRDefault="008102F3" w:rsidP="00C5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C6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7A10F8" w:rsidRPr="00A072C6" w:rsidRDefault="008102F3" w:rsidP="00C5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C6">
        <w:rPr>
          <w:rFonts w:ascii="Times New Roman" w:hAnsi="Times New Roman" w:cs="Times New Roman"/>
          <w:b/>
          <w:sz w:val="28"/>
          <w:szCs w:val="28"/>
        </w:rPr>
        <w:t>по</w:t>
      </w:r>
      <w:r w:rsidR="003A4D71" w:rsidRPr="00A072C6">
        <w:rPr>
          <w:rFonts w:ascii="Times New Roman" w:hAnsi="Times New Roman" w:cs="Times New Roman"/>
          <w:b/>
          <w:sz w:val="28"/>
          <w:szCs w:val="28"/>
        </w:rPr>
        <w:t xml:space="preserve"> обобщению</w:t>
      </w:r>
      <w:r w:rsidRPr="00A072C6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</w:t>
      </w:r>
    </w:p>
    <w:p w:rsidR="007A10F8" w:rsidRPr="00A072C6" w:rsidRDefault="008102F3" w:rsidP="00C5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C6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</w:t>
      </w:r>
    </w:p>
    <w:p w:rsidR="007A10F8" w:rsidRPr="00A072C6" w:rsidRDefault="008102F3" w:rsidP="00C54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департамента природных ресурсов и экологии Воронежской области </w:t>
      </w:r>
    </w:p>
    <w:p w:rsidR="003A4D71" w:rsidRPr="00A072C6" w:rsidRDefault="00BC0F87" w:rsidP="00C54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за 20</w:t>
      </w:r>
      <w:r w:rsidR="00A54990" w:rsidRPr="00A072C6">
        <w:rPr>
          <w:rFonts w:ascii="Times New Roman" w:hAnsi="Times New Roman" w:cs="Times New Roman"/>
          <w:sz w:val="28"/>
          <w:szCs w:val="28"/>
        </w:rPr>
        <w:t>2</w:t>
      </w:r>
      <w:r w:rsidR="00945066" w:rsidRPr="00A072C6">
        <w:rPr>
          <w:rFonts w:ascii="Times New Roman" w:hAnsi="Times New Roman" w:cs="Times New Roman"/>
          <w:sz w:val="28"/>
          <w:szCs w:val="28"/>
        </w:rPr>
        <w:t>2</w:t>
      </w:r>
      <w:r w:rsidR="003A4D71" w:rsidRPr="00A072C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1035" w:rsidRPr="00A072C6" w:rsidRDefault="000C16DB" w:rsidP="00C54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C6">
        <w:rPr>
          <w:rFonts w:ascii="Times New Roman" w:hAnsi="Times New Roman" w:cs="Times New Roman"/>
          <w:b/>
          <w:sz w:val="28"/>
          <w:szCs w:val="28"/>
        </w:rPr>
        <w:t>в части федерального</w:t>
      </w:r>
      <w:r w:rsidR="00711035" w:rsidRPr="00A072C6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Pr="00A072C6">
        <w:rPr>
          <w:rFonts w:ascii="Times New Roman" w:hAnsi="Times New Roman" w:cs="Times New Roman"/>
          <w:b/>
          <w:sz w:val="28"/>
          <w:szCs w:val="28"/>
        </w:rPr>
        <w:t>ого</w:t>
      </w:r>
      <w:r w:rsidR="00711035" w:rsidRPr="00A072C6">
        <w:rPr>
          <w:rFonts w:ascii="Times New Roman" w:hAnsi="Times New Roman" w:cs="Times New Roman"/>
          <w:b/>
          <w:sz w:val="28"/>
          <w:szCs w:val="28"/>
        </w:rPr>
        <w:t xml:space="preserve"> охотнич</w:t>
      </w:r>
      <w:r w:rsidRPr="00A072C6">
        <w:rPr>
          <w:rFonts w:ascii="Times New Roman" w:hAnsi="Times New Roman" w:cs="Times New Roman"/>
          <w:b/>
          <w:sz w:val="28"/>
          <w:szCs w:val="28"/>
        </w:rPr>
        <w:t>ьего</w:t>
      </w:r>
      <w:r w:rsidR="00711035" w:rsidRPr="00A072C6">
        <w:rPr>
          <w:rFonts w:ascii="Times New Roman" w:hAnsi="Times New Roman" w:cs="Times New Roman"/>
          <w:b/>
          <w:sz w:val="28"/>
          <w:szCs w:val="28"/>
        </w:rPr>
        <w:t xml:space="preserve"> надзор</w:t>
      </w:r>
      <w:r w:rsidRPr="00A072C6">
        <w:rPr>
          <w:rFonts w:ascii="Times New Roman" w:hAnsi="Times New Roman" w:cs="Times New Roman"/>
          <w:b/>
          <w:sz w:val="28"/>
          <w:szCs w:val="28"/>
        </w:rPr>
        <w:t>а</w:t>
      </w:r>
    </w:p>
    <w:p w:rsidR="00230C71" w:rsidRPr="00A072C6" w:rsidRDefault="00230C71" w:rsidP="004E6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90" w:rsidRPr="00A072C6" w:rsidRDefault="00A54990" w:rsidP="00A549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Департамент осуществляет федеральный государственный охотничий  контроль (надзор) на территории Воронежской области, за исключением особо охраняемых природных территорий федерального значения.</w:t>
      </w:r>
    </w:p>
    <w:p w:rsidR="00A54990" w:rsidRPr="00A072C6" w:rsidRDefault="00A54990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Порядок организации и осуществления указанных видов надзора в 202</w:t>
      </w:r>
      <w:r w:rsidR="00945066" w:rsidRPr="00A072C6">
        <w:rPr>
          <w:rFonts w:ascii="Times New Roman" w:hAnsi="Times New Roman" w:cs="Times New Roman"/>
          <w:sz w:val="28"/>
          <w:szCs w:val="28"/>
        </w:rPr>
        <w:t>2</w:t>
      </w:r>
      <w:r w:rsidRPr="00A072C6">
        <w:rPr>
          <w:rFonts w:ascii="Times New Roman" w:hAnsi="Times New Roman" w:cs="Times New Roman"/>
          <w:sz w:val="28"/>
          <w:szCs w:val="28"/>
        </w:rPr>
        <w:t xml:space="preserve"> году регулировался следующими  нормативными правовыми актами:</w:t>
      </w:r>
    </w:p>
    <w:p w:rsidR="00A54990" w:rsidRPr="00A072C6" w:rsidRDefault="00A54990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8" w:history="1">
        <w:r w:rsidRPr="008039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A072C6">
        <w:rPr>
          <w:rFonts w:ascii="Times New Roman" w:hAnsi="Times New Roman" w:cs="Times New Roman"/>
          <w:sz w:val="28"/>
          <w:szCs w:val="28"/>
        </w:rPr>
        <w:t xml:space="preserve"> от 24.04.1995 № 52-ФЗ «О животном мире»;</w:t>
      </w:r>
    </w:p>
    <w:p w:rsidR="00A54990" w:rsidRPr="00A072C6" w:rsidRDefault="00A54990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9" w:history="1">
        <w:r w:rsidRPr="00A072C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072C6">
        <w:rPr>
          <w:rFonts w:ascii="Times New Roman" w:hAnsi="Times New Roman" w:cs="Times New Roman"/>
          <w:sz w:val="28"/>
          <w:szCs w:val="28"/>
        </w:rPr>
        <w:t xml:space="preserve">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A54990" w:rsidRPr="00A072C6" w:rsidRDefault="00A54990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A54990" w:rsidRPr="00A072C6" w:rsidRDefault="00A54990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Постановление правительства  Российской Федерации от 30.06.2021 № 1065 «О федеральном государственном охотничьем контроле (надзоре)»;</w:t>
      </w:r>
    </w:p>
    <w:p w:rsidR="00945066" w:rsidRPr="00A072C6" w:rsidRDefault="00945066" w:rsidP="009A248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Приказ Минприроды от 15.12.2021 № 953 «О признании утратившими силу </w:t>
      </w:r>
      <w:hyperlink r:id="rId10" w:anchor="64U0IK" w:history="1">
        <w:r w:rsidRPr="00A072C6">
          <w:rPr>
            <w:rFonts w:ascii="Times New Roman" w:hAnsi="Times New Roman" w:cs="Times New Roman"/>
            <w:sz w:val="28"/>
            <w:szCs w:val="28"/>
          </w:rPr>
          <w:t>приказов Министерства природных ресурсов и экологии Российской Федерации от 27 июня 2012 г. N 171</w:t>
        </w:r>
      </w:hyperlink>
      <w:r w:rsidRPr="00A072C6">
        <w:rPr>
          <w:rFonts w:ascii="Times New Roman" w:hAnsi="Times New Roman" w:cs="Times New Roman"/>
          <w:sz w:val="28"/>
          <w:szCs w:val="28"/>
        </w:rPr>
        <w:t>, </w:t>
      </w:r>
      <w:hyperlink r:id="rId11" w:anchor="6580IP" w:history="1">
        <w:r w:rsidRPr="00A072C6">
          <w:rPr>
            <w:rFonts w:ascii="Times New Roman" w:hAnsi="Times New Roman" w:cs="Times New Roman"/>
            <w:sz w:val="28"/>
            <w:szCs w:val="28"/>
          </w:rPr>
          <w:t>от 1 октября 2013 г. N 423</w:t>
        </w:r>
      </w:hyperlink>
      <w:r w:rsidRPr="00A072C6">
        <w:rPr>
          <w:rFonts w:ascii="Times New Roman" w:hAnsi="Times New Roman" w:cs="Times New Roman"/>
          <w:sz w:val="28"/>
          <w:szCs w:val="28"/>
        </w:rPr>
        <w:t>, </w:t>
      </w:r>
      <w:hyperlink r:id="rId12" w:anchor="64U0IK" w:history="1">
        <w:r w:rsidRPr="00A072C6">
          <w:rPr>
            <w:rFonts w:ascii="Times New Roman" w:hAnsi="Times New Roman" w:cs="Times New Roman"/>
            <w:sz w:val="28"/>
            <w:szCs w:val="28"/>
          </w:rPr>
          <w:t>от 21 декабря 2016 г. N 665</w:t>
        </w:r>
      </w:hyperlink>
      <w:r w:rsidRPr="00A072C6">
        <w:rPr>
          <w:rFonts w:ascii="Times New Roman" w:hAnsi="Times New Roman" w:cs="Times New Roman"/>
          <w:sz w:val="28"/>
          <w:szCs w:val="28"/>
        </w:rPr>
        <w:t> и </w:t>
      </w:r>
      <w:hyperlink r:id="rId13" w:anchor="64U0IK" w:history="1">
        <w:r w:rsidRPr="00A072C6">
          <w:rPr>
            <w:rFonts w:ascii="Times New Roman" w:hAnsi="Times New Roman" w:cs="Times New Roman"/>
            <w:sz w:val="28"/>
            <w:szCs w:val="28"/>
          </w:rPr>
          <w:t>пункта 1 приказа Министерства природных ресурсов и экологии Российской Федерации от 27 марта 2015 г. N 151</w:t>
        </w:r>
      </w:hyperlink>
      <w:r w:rsidRPr="00A072C6">
        <w:rPr>
          <w:rFonts w:ascii="Times New Roman" w:hAnsi="Times New Roman" w:cs="Times New Roman"/>
          <w:sz w:val="28"/>
          <w:szCs w:val="28"/>
        </w:rPr>
        <w:t>»;</w:t>
      </w:r>
    </w:p>
    <w:p w:rsidR="009A2480" w:rsidRPr="00A072C6" w:rsidRDefault="00A54990" w:rsidP="009A248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lastRenderedPageBreak/>
        <w:t>- Приказ Федеральной службы по надзору в сфере природопользования от 18.09.2017 № 447 «Об утверждении форм проверочных листов (списков контрольных вопросов)»</w:t>
      </w:r>
      <w:r w:rsidR="007D477C" w:rsidRPr="00A072C6">
        <w:rPr>
          <w:rFonts w:ascii="Times New Roman" w:hAnsi="Times New Roman" w:cs="Times New Roman"/>
          <w:sz w:val="28"/>
          <w:szCs w:val="28"/>
        </w:rPr>
        <w:t xml:space="preserve"> (до 12.03.2022 г.)</w:t>
      </w:r>
      <w:r w:rsidRPr="00A072C6">
        <w:rPr>
          <w:rFonts w:ascii="Times New Roman" w:hAnsi="Times New Roman" w:cs="Times New Roman"/>
          <w:sz w:val="28"/>
          <w:szCs w:val="28"/>
        </w:rPr>
        <w:t>;</w:t>
      </w:r>
    </w:p>
    <w:p w:rsidR="007D477C" w:rsidRPr="00A072C6" w:rsidRDefault="007D477C" w:rsidP="009A248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Приказ Федеральной службы по надзору в сфере природопользования от 22.02.2022 № 115 «Об утверждении форм проверочных листов (списков контрольных вопросов)» (с 12.03.2023 г.);</w:t>
      </w:r>
    </w:p>
    <w:p w:rsidR="009A2480" w:rsidRPr="00A072C6" w:rsidRDefault="00A54990" w:rsidP="009A248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Закон Воронежской области от 12.03.2008 № 2-ОЗ «О животном мире на территории Воронежской области»;</w:t>
      </w:r>
    </w:p>
    <w:p w:rsidR="00A54990" w:rsidRPr="00A072C6" w:rsidRDefault="00A54990" w:rsidP="00BE508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noProof/>
          <w:sz w:val="28"/>
          <w:szCs w:val="28"/>
        </w:rPr>
        <w:t>- Закон Воронежской области от 25.02.2010 № 11-ОЗ «Об охоте и о сохранении охотничьих ресурсов на территории Воронежской области».</w:t>
      </w:r>
    </w:p>
    <w:p w:rsidR="00BE508A" w:rsidRPr="00A072C6" w:rsidRDefault="00BE508A" w:rsidP="008039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C6">
        <w:rPr>
          <w:rFonts w:ascii="Times New Roman" w:eastAsia="Calibri" w:hAnsi="Times New Roman" w:cs="Times New Roman"/>
          <w:sz w:val="28"/>
          <w:szCs w:val="28"/>
        </w:rPr>
        <w:t xml:space="preserve">Перечень должностных лиц (государственных охотничьих инспекторов) департамента, осуществляющих федеральный государственный охотничий надзор на территории Воронежской области, утвержден приказом департамента природных ресурсов и экологии Воронежской области от </w:t>
      </w:r>
      <w:r w:rsidR="00492D69" w:rsidRPr="00492D69">
        <w:rPr>
          <w:rFonts w:ascii="Times New Roman" w:eastAsia="Calibri" w:hAnsi="Times New Roman" w:cs="Times New Roman"/>
          <w:sz w:val="28"/>
          <w:szCs w:val="28"/>
        </w:rPr>
        <w:t>11.11.2022 № 440.</w:t>
      </w:r>
      <w:r w:rsidR="007D477C" w:rsidRPr="00492D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990" w:rsidRPr="00A072C6" w:rsidRDefault="00A54990" w:rsidP="0080398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государственного охотничьего надзора </w:t>
      </w:r>
      <w:r w:rsidR="000B3680" w:rsidRPr="00A072C6">
        <w:rPr>
          <w:rFonts w:ascii="Times New Roman" w:hAnsi="Times New Roman" w:cs="Times New Roman"/>
          <w:sz w:val="28"/>
          <w:szCs w:val="28"/>
        </w:rPr>
        <w:t>инспекторами департамента</w:t>
      </w:r>
      <w:r w:rsidRPr="00A072C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B3680" w:rsidRPr="00A072C6">
        <w:rPr>
          <w:rFonts w:ascii="Times New Roman" w:hAnsi="Times New Roman" w:cs="Times New Roman"/>
          <w:sz w:val="28"/>
          <w:szCs w:val="28"/>
        </w:rPr>
        <w:t>охотоведами</w:t>
      </w:r>
      <w:r w:rsidRPr="00A072C6">
        <w:rPr>
          <w:rFonts w:ascii="Times New Roman" w:hAnsi="Times New Roman" w:cs="Times New Roman"/>
          <w:sz w:val="28"/>
          <w:szCs w:val="28"/>
        </w:rPr>
        <w:t xml:space="preserve"> КУ ВО «Охрана животного мира» проведено 43</w:t>
      </w:r>
      <w:r w:rsidR="00A072C6" w:rsidRPr="00A072C6">
        <w:rPr>
          <w:rFonts w:ascii="Times New Roman" w:hAnsi="Times New Roman" w:cs="Times New Roman"/>
          <w:sz w:val="28"/>
          <w:szCs w:val="28"/>
        </w:rPr>
        <w:t>1</w:t>
      </w:r>
      <w:r w:rsidRPr="00A072C6">
        <w:rPr>
          <w:rFonts w:ascii="Times New Roman" w:hAnsi="Times New Roman" w:cs="Times New Roman"/>
          <w:sz w:val="28"/>
          <w:szCs w:val="28"/>
        </w:rPr>
        <w:t xml:space="preserve">0 рейдовых мероприятия. Всего составлено </w:t>
      </w:r>
      <w:r w:rsidR="007D477C" w:rsidRPr="00A072C6">
        <w:rPr>
          <w:rFonts w:ascii="Times New Roman" w:hAnsi="Times New Roman" w:cs="Times New Roman"/>
          <w:sz w:val="28"/>
          <w:szCs w:val="28"/>
        </w:rPr>
        <w:t>392</w:t>
      </w:r>
      <w:r w:rsidRPr="00A072C6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административных правонарушениях. Изъято </w:t>
      </w:r>
      <w:r w:rsidR="007D477C" w:rsidRPr="00A072C6">
        <w:rPr>
          <w:rFonts w:ascii="Times New Roman" w:hAnsi="Times New Roman" w:cs="Times New Roman"/>
          <w:sz w:val="28"/>
          <w:szCs w:val="28"/>
        </w:rPr>
        <w:t>286</w:t>
      </w:r>
      <w:r w:rsidRPr="00A072C6">
        <w:rPr>
          <w:rFonts w:ascii="Times New Roman" w:hAnsi="Times New Roman" w:cs="Times New Roman"/>
          <w:sz w:val="28"/>
          <w:szCs w:val="28"/>
        </w:rPr>
        <w:t xml:space="preserve"> единиц орудий незаконного пользования объектами животного мира, в том числе </w:t>
      </w:r>
      <w:r w:rsidR="007D477C" w:rsidRPr="00A072C6">
        <w:rPr>
          <w:rFonts w:ascii="Times New Roman" w:hAnsi="Times New Roman" w:cs="Times New Roman"/>
          <w:sz w:val="28"/>
          <w:szCs w:val="28"/>
        </w:rPr>
        <w:t>63</w:t>
      </w:r>
      <w:r w:rsidRPr="00A072C6">
        <w:rPr>
          <w:rFonts w:ascii="Times New Roman" w:hAnsi="Times New Roman" w:cs="Times New Roman"/>
          <w:sz w:val="28"/>
          <w:szCs w:val="28"/>
        </w:rPr>
        <w:t xml:space="preserve"> единицы огнестрельного оружия и </w:t>
      </w:r>
      <w:r w:rsidR="007D477C" w:rsidRPr="00A072C6">
        <w:rPr>
          <w:rFonts w:ascii="Times New Roman" w:hAnsi="Times New Roman" w:cs="Times New Roman"/>
          <w:sz w:val="28"/>
          <w:szCs w:val="28"/>
        </w:rPr>
        <w:t>223</w:t>
      </w:r>
      <w:r w:rsidRPr="00A072C6">
        <w:rPr>
          <w:rFonts w:ascii="Times New Roman" w:hAnsi="Times New Roman" w:cs="Times New Roman"/>
          <w:sz w:val="28"/>
          <w:szCs w:val="28"/>
        </w:rPr>
        <w:t xml:space="preserve"> иных оруди</w:t>
      </w:r>
      <w:r w:rsidR="007D477C" w:rsidRPr="00A072C6">
        <w:rPr>
          <w:rFonts w:ascii="Times New Roman" w:hAnsi="Times New Roman" w:cs="Times New Roman"/>
          <w:sz w:val="28"/>
          <w:szCs w:val="28"/>
        </w:rPr>
        <w:t>я</w:t>
      </w:r>
      <w:r w:rsidRPr="00A072C6">
        <w:rPr>
          <w:rFonts w:ascii="Times New Roman" w:hAnsi="Times New Roman" w:cs="Times New Roman"/>
          <w:sz w:val="28"/>
          <w:szCs w:val="28"/>
        </w:rPr>
        <w:t xml:space="preserve"> лова (петли, сети, капканы). Наложено административных штрафов по вынесенным департаментом постановлениям на общую сумму </w:t>
      </w:r>
      <w:r w:rsidR="007D477C" w:rsidRPr="00A072C6">
        <w:rPr>
          <w:rFonts w:ascii="Times New Roman" w:hAnsi="Times New Roman" w:cs="Times New Roman"/>
          <w:sz w:val="28"/>
          <w:szCs w:val="28"/>
        </w:rPr>
        <w:t>199</w:t>
      </w:r>
      <w:r w:rsidRPr="00A072C6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A54990" w:rsidRPr="00A072C6" w:rsidRDefault="00A54990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Предъявлено (непосредственно департаментом, а также во взаимодействии с органами прокуратуры) исков о возмещении ущерба, нанесенного животному миру незаконной добычей охотничьих ресурсов, на общую сумму </w:t>
      </w:r>
      <w:bookmarkStart w:id="0" w:name="_GoBack"/>
      <w:r w:rsidR="00803983" w:rsidRPr="00803983">
        <w:rPr>
          <w:rFonts w:ascii="Times New Roman" w:hAnsi="Times New Roman" w:cs="Times New Roman"/>
          <w:sz w:val="28"/>
          <w:szCs w:val="28"/>
        </w:rPr>
        <w:t>1147,8</w:t>
      </w:r>
      <w:r w:rsidRPr="0080398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072C6" w:rsidRPr="0080398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D22D3" w:rsidRPr="00A072C6" w:rsidRDefault="002D22D3" w:rsidP="00A5499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A072C6">
        <w:rPr>
          <w:rFonts w:ascii="Times New Roman" w:eastAsia="Times New Roman" w:hAnsi="Times New Roman" w:cs="Times New Roman"/>
          <w:sz w:val="28"/>
          <w:szCs w:val="31"/>
          <w:lang w:eastAsia="ru-RU"/>
        </w:rPr>
        <w:t xml:space="preserve">В соответствии с постановлением Правительства Российской Федерации от 10.03.2022 № 336 «Об особенностях организации и </w:t>
      </w:r>
      <w:r w:rsidRPr="00A072C6">
        <w:rPr>
          <w:rFonts w:ascii="Times New Roman" w:eastAsia="Times New Roman" w:hAnsi="Times New Roman" w:cs="Times New Roman"/>
          <w:sz w:val="28"/>
          <w:szCs w:val="31"/>
          <w:lang w:eastAsia="ru-RU"/>
        </w:rPr>
        <w:lastRenderedPageBreak/>
        <w:t>осуществления государственного контроля (надзора), муниципального контроля» проверки контролируемых лиц в 2022 году не проводились.</w:t>
      </w:r>
    </w:p>
    <w:p w:rsidR="00A54990" w:rsidRPr="00A072C6" w:rsidRDefault="00A54990" w:rsidP="00A5499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 xml:space="preserve">Охотпользователям Воронежской области присвоены категории риска в соответствии с требованиями постановления Правительства Российской Федерации от 30.06.2021 № 1065 «О федеральном государственном охотничьем контроле (надзоре)».  </w:t>
      </w:r>
    </w:p>
    <w:p w:rsidR="00A54990" w:rsidRPr="00A072C6" w:rsidRDefault="00A54990" w:rsidP="00A5499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С целью профилактики нарушений обязательных требований в соответствии с требованиями постановления Правительства РФ от 26.12.2018 № 1680:</w:t>
      </w:r>
    </w:p>
    <w:p w:rsidR="00A54990" w:rsidRPr="00A072C6" w:rsidRDefault="00A54990" w:rsidP="00A5499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на странице Департамента на портале Воронежской области размещалась информация о нормативных правовых актах в области охоты и сохранения охотничьих ресурсов</w:t>
      </w:r>
      <w:r w:rsidR="00034537" w:rsidRPr="00A072C6">
        <w:rPr>
          <w:rFonts w:ascii="Times New Roman" w:hAnsi="Times New Roman" w:cs="Times New Roman"/>
          <w:sz w:val="28"/>
          <w:szCs w:val="28"/>
        </w:rPr>
        <w:t>, а также информационные материалы по данной тематике</w:t>
      </w:r>
      <w:r w:rsidRPr="00A072C6">
        <w:rPr>
          <w:rFonts w:ascii="Times New Roman" w:hAnsi="Times New Roman" w:cs="Times New Roman"/>
          <w:sz w:val="28"/>
          <w:szCs w:val="28"/>
        </w:rPr>
        <w:t>;</w:t>
      </w:r>
    </w:p>
    <w:p w:rsidR="00A54990" w:rsidRPr="00A072C6" w:rsidRDefault="00A54990" w:rsidP="00137A01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всем охотпользователям по электронной почте направлялись вновь принятые нормативные правовые акты;</w:t>
      </w:r>
    </w:p>
    <w:p w:rsidR="00137A01" w:rsidRPr="00A072C6" w:rsidRDefault="00137A01" w:rsidP="00137A01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охотпользователям были направлены информационные письма по вопрос</w:t>
      </w:r>
      <w:r w:rsidR="00E0215C" w:rsidRPr="00A072C6">
        <w:rPr>
          <w:rFonts w:ascii="Times New Roman" w:hAnsi="Times New Roman" w:cs="Times New Roman"/>
          <w:sz w:val="28"/>
          <w:szCs w:val="28"/>
        </w:rPr>
        <w:t>ам</w:t>
      </w:r>
      <w:r w:rsidRPr="00A072C6">
        <w:rPr>
          <w:rFonts w:ascii="Times New Roman" w:hAnsi="Times New Roman" w:cs="Times New Roman"/>
          <w:sz w:val="28"/>
          <w:szCs w:val="28"/>
        </w:rPr>
        <w:t xml:space="preserve">: </w:t>
      </w:r>
      <w:r w:rsidR="00E0215C" w:rsidRPr="00A072C6">
        <w:rPr>
          <w:rFonts w:ascii="Times New Roman" w:hAnsi="Times New Roman" w:cs="Times New Roman"/>
          <w:sz w:val="28"/>
          <w:szCs w:val="28"/>
        </w:rPr>
        <w:t>1) проведения оценки численности поголовья дикого кабана в соответствии с Методикой учета численности кабана в местах концентрации (на подкормочных площадках, кормовых полях, а также иных местах концентрации) при угрозе возникновения и распространения заразных, в том числе особо опасных болезней жив</w:t>
      </w:r>
      <w:r w:rsidR="00551684" w:rsidRPr="00A072C6">
        <w:rPr>
          <w:rFonts w:ascii="Times New Roman" w:hAnsi="Times New Roman" w:cs="Times New Roman"/>
          <w:sz w:val="28"/>
          <w:szCs w:val="28"/>
        </w:rPr>
        <w:t>от</w:t>
      </w:r>
      <w:r w:rsidR="00E0215C" w:rsidRPr="00A072C6">
        <w:rPr>
          <w:rFonts w:ascii="Times New Roman" w:hAnsi="Times New Roman" w:cs="Times New Roman"/>
          <w:sz w:val="28"/>
          <w:szCs w:val="28"/>
        </w:rPr>
        <w:t>ных, утвержденн</w:t>
      </w:r>
      <w:r w:rsidR="00551684" w:rsidRPr="00A072C6">
        <w:rPr>
          <w:rFonts w:ascii="Times New Roman" w:hAnsi="Times New Roman" w:cs="Times New Roman"/>
          <w:sz w:val="28"/>
          <w:szCs w:val="28"/>
        </w:rPr>
        <w:t xml:space="preserve">ойприказом ФГБУ «Федеральный научно-исследовательский центр развития охотничьего хозяйства от 16.08.2022 № 53; 2) об утверждении новой методики учета численности охотничьих ресурсов; 3) об обеспечении пожарной безопасности в охотничьих угодьях; 4) о функционировании сервиса подачи жалобы на нарушение моратория на проведение плановых проверок, установленного </w:t>
      </w:r>
      <w:r w:rsidR="00551684" w:rsidRPr="00A072C6">
        <w:rPr>
          <w:rFonts w:ascii="Times New Roman" w:hAnsi="Times New Roman" w:cs="Times New Roman"/>
          <w:sz w:val="28"/>
          <w:szCs w:val="31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A54990" w:rsidRPr="00A072C6" w:rsidRDefault="00A54990" w:rsidP="00370137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lastRenderedPageBreak/>
        <w:t>- охотпользователям было выдано 2 предостережени</w:t>
      </w:r>
      <w:r w:rsidR="009E3FDF" w:rsidRPr="00A072C6">
        <w:rPr>
          <w:rFonts w:ascii="Times New Roman" w:hAnsi="Times New Roman" w:cs="Times New Roman"/>
          <w:sz w:val="28"/>
          <w:szCs w:val="28"/>
        </w:rPr>
        <w:t>я</w:t>
      </w:r>
      <w:r w:rsidRPr="00A072C6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требований;</w:t>
      </w:r>
    </w:p>
    <w:p w:rsidR="003D1F0C" w:rsidRPr="00A072C6" w:rsidRDefault="006448B0" w:rsidP="0037013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актуальные вопросы охраны охотничьих ресурсов и ведения охотничьего хозяйства</w:t>
      </w:r>
      <w:r w:rsidR="003D1F0C" w:rsidRPr="00A072C6">
        <w:rPr>
          <w:rFonts w:ascii="Times New Roman" w:hAnsi="Times New Roman" w:cs="Times New Roman"/>
          <w:sz w:val="28"/>
          <w:szCs w:val="28"/>
        </w:rPr>
        <w:t xml:space="preserve"> рассматривались на совещаниях с охотпользователями, заседаниях Экспертного Совета по охоте и сохранению охотничьих ресурсов при департаменте природных ресурсов и экологии Воронежской области</w:t>
      </w:r>
      <w:r w:rsidR="00370137" w:rsidRPr="00A072C6">
        <w:rPr>
          <w:rFonts w:ascii="Times New Roman" w:hAnsi="Times New Roman" w:cs="Times New Roman"/>
          <w:sz w:val="28"/>
          <w:szCs w:val="28"/>
        </w:rPr>
        <w:t>;</w:t>
      </w:r>
    </w:p>
    <w:p w:rsidR="00A54990" w:rsidRPr="00A072C6" w:rsidRDefault="00A54990" w:rsidP="00370137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подготовлен и размещен на странице департамента на портале Воронежской области Доклад по обобщению правоприменительной практики контрольно-надзорной деятельности за 1 полугодие 2021 г.</w:t>
      </w:r>
    </w:p>
    <w:p w:rsidR="009E3FDF" w:rsidRPr="00A072C6" w:rsidRDefault="009E3FDF" w:rsidP="00370137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072C6">
        <w:rPr>
          <w:rFonts w:ascii="Times New Roman" w:hAnsi="Times New Roman" w:cs="Times New Roman"/>
          <w:sz w:val="28"/>
          <w:szCs w:val="28"/>
        </w:rPr>
        <w:t>- утверждена приказом департамента от 20.12.2022 № 498 и размещена на странице департамента на портале Воронежской области Программа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и Программы профилактики рисков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2023 год.</w:t>
      </w:r>
    </w:p>
    <w:sectPr w:rsidR="009E3FDF" w:rsidRPr="00A072C6" w:rsidSect="00E96A9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7E" w:rsidRDefault="0089667E" w:rsidP="00B71008">
      <w:pPr>
        <w:spacing w:after="0" w:line="240" w:lineRule="auto"/>
      </w:pPr>
      <w:r>
        <w:separator/>
      </w:r>
    </w:p>
  </w:endnote>
  <w:endnote w:type="continuationSeparator" w:id="1">
    <w:p w:rsidR="0089667E" w:rsidRDefault="0089667E" w:rsidP="00B7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1013"/>
      <w:docPartObj>
        <w:docPartGallery w:val="Page Numbers (Bottom of Page)"/>
        <w:docPartUnique/>
      </w:docPartObj>
    </w:sdtPr>
    <w:sdtContent>
      <w:p w:rsidR="00551684" w:rsidRDefault="00240F87">
        <w:pPr>
          <w:pStyle w:val="ab"/>
          <w:jc w:val="right"/>
        </w:pPr>
        <w:r>
          <w:fldChar w:fldCharType="begin"/>
        </w:r>
        <w:r w:rsidR="00A072C6">
          <w:instrText xml:space="preserve"> PAGE   \* MERGEFORMAT </w:instrText>
        </w:r>
        <w:r>
          <w:fldChar w:fldCharType="separate"/>
        </w:r>
        <w:r w:rsidR="00492D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1684" w:rsidRDefault="005516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7E" w:rsidRDefault="0089667E" w:rsidP="00B71008">
      <w:pPr>
        <w:spacing w:after="0" w:line="240" w:lineRule="auto"/>
      </w:pPr>
      <w:r>
        <w:separator/>
      </w:r>
    </w:p>
  </w:footnote>
  <w:footnote w:type="continuationSeparator" w:id="1">
    <w:p w:rsidR="0089667E" w:rsidRDefault="0089667E" w:rsidP="00B71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2C4C"/>
    <w:multiLevelType w:val="multilevel"/>
    <w:tmpl w:val="2EE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8D"/>
    <w:rsid w:val="00000FDE"/>
    <w:rsid w:val="00034537"/>
    <w:rsid w:val="000346FF"/>
    <w:rsid w:val="00036F03"/>
    <w:rsid w:val="0005790F"/>
    <w:rsid w:val="00066110"/>
    <w:rsid w:val="00077A08"/>
    <w:rsid w:val="000A20CB"/>
    <w:rsid w:val="000A36DD"/>
    <w:rsid w:val="000B3680"/>
    <w:rsid w:val="000C16DB"/>
    <w:rsid w:val="000C4611"/>
    <w:rsid w:val="000D5C79"/>
    <w:rsid w:val="000F7182"/>
    <w:rsid w:val="00107498"/>
    <w:rsid w:val="00113AA6"/>
    <w:rsid w:val="00121EC3"/>
    <w:rsid w:val="00137A01"/>
    <w:rsid w:val="001427EC"/>
    <w:rsid w:val="001429C0"/>
    <w:rsid w:val="00147A98"/>
    <w:rsid w:val="00151E59"/>
    <w:rsid w:val="00165168"/>
    <w:rsid w:val="0019318F"/>
    <w:rsid w:val="001D4ECE"/>
    <w:rsid w:val="00217F88"/>
    <w:rsid w:val="00230C71"/>
    <w:rsid w:val="002400AF"/>
    <w:rsid w:val="00240F87"/>
    <w:rsid w:val="002426A9"/>
    <w:rsid w:val="00247BB7"/>
    <w:rsid w:val="0029169E"/>
    <w:rsid w:val="002B02F5"/>
    <w:rsid w:val="002B2F98"/>
    <w:rsid w:val="002B7EB2"/>
    <w:rsid w:val="002C2BC1"/>
    <w:rsid w:val="002D22D3"/>
    <w:rsid w:val="002E6AAD"/>
    <w:rsid w:val="00313CF2"/>
    <w:rsid w:val="00316CE7"/>
    <w:rsid w:val="003177E9"/>
    <w:rsid w:val="00317E30"/>
    <w:rsid w:val="0033664C"/>
    <w:rsid w:val="00337378"/>
    <w:rsid w:val="00343F8C"/>
    <w:rsid w:val="00370137"/>
    <w:rsid w:val="00373BC5"/>
    <w:rsid w:val="003911D5"/>
    <w:rsid w:val="003A0088"/>
    <w:rsid w:val="003A4D71"/>
    <w:rsid w:val="003A7C32"/>
    <w:rsid w:val="003B3864"/>
    <w:rsid w:val="003D1F0C"/>
    <w:rsid w:val="003D37A8"/>
    <w:rsid w:val="003E5A59"/>
    <w:rsid w:val="003F4B1A"/>
    <w:rsid w:val="003F6139"/>
    <w:rsid w:val="004013F3"/>
    <w:rsid w:val="00426875"/>
    <w:rsid w:val="004667FA"/>
    <w:rsid w:val="00492D69"/>
    <w:rsid w:val="004954F7"/>
    <w:rsid w:val="004C3C45"/>
    <w:rsid w:val="004D4670"/>
    <w:rsid w:val="004E6807"/>
    <w:rsid w:val="0050014E"/>
    <w:rsid w:val="00503CF4"/>
    <w:rsid w:val="00537A00"/>
    <w:rsid w:val="005466BA"/>
    <w:rsid w:val="00551684"/>
    <w:rsid w:val="00552984"/>
    <w:rsid w:val="00555844"/>
    <w:rsid w:val="00573E46"/>
    <w:rsid w:val="00583BC0"/>
    <w:rsid w:val="00584DBD"/>
    <w:rsid w:val="00590C3F"/>
    <w:rsid w:val="00594ABF"/>
    <w:rsid w:val="005C5B8E"/>
    <w:rsid w:val="005D0279"/>
    <w:rsid w:val="0060021F"/>
    <w:rsid w:val="006019C2"/>
    <w:rsid w:val="006172B9"/>
    <w:rsid w:val="006448B0"/>
    <w:rsid w:val="0066131F"/>
    <w:rsid w:val="00672F88"/>
    <w:rsid w:val="00673E8C"/>
    <w:rsid w:val="00694FDA"/>
    <w:rsid w:val="006953C8"/>
    <w:rsid w:val="006A671C"/>
    <w:rsid w:val="006D15B3"/>
    <w:rsid w:val="006D5D5D"/>
    <w:rsid w:val="006E0E39"/>
    <w:rsid w:val="006E5203"/>
    <w:rsid w:val="007023EB"/>
    <w:rsid w:val="00711035"/>
    <w:rsid w:val="00714FBF"/>
    <w:rsid w:val="00722181"/>
    <w:rsid w:val="0073026E"/>
    <w:rsid w:val="00735A69"/>
    <w:rsid w:val="00741F7F"/>
    <w:rsid w:val="00787120"/>
    <w:rsid w:val="007A10F8"/>
    <w:rsid w:val="007A46DA"/>
    <w:rsid w:val="007A5CC3"/>
    <w:rsid w:val="007B625F"/>
    <w:rsid w:val="007B7329"/>
    <w:rsid w:val="007C5102"/>
    <w:rsid w:val="007C785D"/>
    <w:rsid w:val="007D2CB8"/>
    <w:rsid w:val="007D477C"/>
    <w:rsid w:val="007D5900"/>
    <w:rsid w:val="007E1F2C"/>
    <w:rsid w:val="007F1451"/>
    <w:rsid w:val="00803983"/>
    <w:rsid w:val="00804F36"/>
    <w:rsid w:val="008102F3"/>
    <w:rsid w:val="008455AD"/>
    <w:rsid w:val="00851E13"/>
    <w:rsid w:val="00854EDB"/>
    <w:rsid w:val="00867ECE"/>
    <w:rsid w:val="00883C11"/>
    <w:rsid w:val="008965DC"/>
    <w:rsid w:val="0089667E"/>
    <w:rsid w:val="008B3813"/>
    <w:rsid w:val="008C1828"/>
    <w:rsid w:val="008D5209"/>
    <w:rsid w:val="008E12F3"/>
    <w:rsid w:val="008E5AA6"/>
    <w:rsid w:val="008E7A94"/>
    <w:rsid w:val="008E7C3D"/>
    <w:rsid w:val="00910C5B"/>
    <w:rsid w:val="00915F36"/>
    <w:rsid w:val="00920D11"/>
    <w:rsid w:val="00924205"/>
    <w:rsid w:val="00926919"/>
    <w:rsid w:val="009270B2"/>
    <w:rsid w:val="00940B7A"/>
    <w:rsid w:val="00945066"/>
    <w:rsid w:val="00945E78"/>
    <w:rsid w:val="00952C67"/>
    <w:rsid w:val="00972EC5"/>
    <w:rsid w:val="0098360C"/>
    <w:rsid w:val="00992E27"/>
    <w:rsid w:val="00997557"/>
    <w:rsid w:val="009A2480"/>
    <w:rsid w:val="009B01FC"/>
    <w:rsid w:val="009B0AA1"/>
    <w:rsid w:val="009B2274"/>
    <w:rsid w:val="009B430D"/>
    <w:rsid w:val="009C2A85"/>
    <w:rsid w:val="009C69C4"/>
    <w:rsid w:val="009E1B2D"/>
    <w:rsid w:val="009E3800"/>
    <w:rsid w:val="009E3FDF"/>
    <w:rsid w:val="009F7E6A"/>
    <w:rsid w:val="00A072C6"/>
    <w:rsid w:val="00A406D5"/>
    <w:rsid w:val="00A42F58"/>
    <w:rsid w:val="00A53A89"/>
    <w:rsid w:val="00A54990"/>
    <w:rsid w:val="00A54FCA"/>
    <w:rsid w:val="00A749E9"/>
    <w:rsid w:val="00A97086"/>
    <w:rsid w:val="00AA4929"/>
    <w:rsid w:val="00AB6E0F"/>
    <w:rsid w:val="00AC42A3"/>
    <w:rsid w:val="00AD2D26"/>
    <w:rsid w:val="00AE2455"/>
    <w:rsid w:val="00B00795"/>
    <w:rsid w:val="00B10117"/>
    <w:rsid w:val="00B16AFB"/>
    <w:rsid w:val="00B32621"/>
    <w:rsid w:val="00B36D17"/>
    <w:rsid w:val="00B46ADE"/>
    <w:rsid w:val="00B46FC1"/>
    <w:rsid w:val="00B545EA"/>
    <w:rsid w:val="00B55BA0"/>
    <w:rsid w:val="00B640B1"/>
    <w:rsid w:val="00B669BD"/>
    <w:rsid w:val="00B71008"/>
    <w:rsid w:val="00B85C5B"/>
    <w:rsid w:val="00B9225B"/>
    <w:rsid w:val="00BA27DD"/>
    <w:rsid w:val="00BA6ABC"/>
    <w:rsid w:val="00BB4DAA"/>
    <w:rsid w:val="00BB5A3B"/>
    <w:rsid w:val="00BB6785"/>
    <w:rsid w:val="00BC0F87"/>
    <w:rsid w:val="00BD748E"/>
    <w:rsid w:val="00BE508A"/>
    <w:rsid w:val="00BF13C5"/>
    <w:rsid w:val="00BF7584"/>
    <w:rsid w:val="00C5458D"/>
    <w:rsid w:val="00C604AC"/>
    <w:rsid w:val="00CB3B62"/>
    <w:rsid w:val="00CC2970"/>
    <w:rsid w:val="00CD6B6A"/>
    <w:rsid w:val="00CE2D2F"/>
    <w:rsid w:val="00CE75ED"/>
    <w:rsid w:val="00D131EC"/>
    <w:rsid w:val="00D24286"/>
    <w:rsid w:val="00D41143"/>
    <w:rsid w:val="00D52E1E"/>
    <w:rsid w:val="00D535FE"/>
    <w:rsid w:val="00D63B17"/>
    <w:rsid w:val="00D667D9"/>
    <w:rsid w:val="00D70286"/>
    <w:rsid w:val="00D75321"/>
    <w:rsid w:val="00D871A2"/>
    <w:rsid w:val="00D92B53"/>
    <w:rsid w:val="00DA4674"/>
    <w:rsid w:val="00DE792F"/>
    <w:rsid w:val="00DF27CF"/>
    <w:rsid w:val="00E0038F"/>
    <w:rsid w:val="00E0215C"/>
    <w:rsid w:val="00E24FE3"/>
    <w:rsid w:val="00E25BC9"/>
    <w:rsid w:val="00E2690D"/>
    <w:rsid w:val="00E3038B"/>
    <w:rsid w:val="00E31DC2"/>
    <w:rsid w:val="00E82111"/>
    <w:rsid w:val="00E96A95"/>
    <w:rsid w:val="00E96F73"/>
    <w:rsid w:val="00EC01C8"/>
    <w:rsid w:val="00EC13D2"/>
    <w:rsid w:val="00EC2394"/>
    <w:rsid w:val="00EE5B39"/>
    <w:rsid w:val="00EE6C46"/>
    <w:rsid w:val="00EF67B2"/>
    <w:rsid w:val="00F0096A"/>
    <w:rsid w:val="00F16D4C"/>
    <w:rsid w:val="00F32A37"/>
    <w:rsid w:val="00F34887"/>
    <w:rsid w:val="00F5284C"/>
    <w:rsid w:val="00F82430"/>
    <w:rsid w:val="00F86985"/>
    <w:rsid w:val="00F8790F"/>
    <w:rsid w:val="00F93189"/>
    <w:rsid w:val="00FA3238"/>
    <w:rsid w:val="00FA4AAA"/>
    <w:rsid w:val="00FA7F56"/>
    <w:rsid w:val="00FB33B9"/>
    <w:rsid w:val="00FD74D7"/>
    <w:rsid w:val="00FE1058"/>
    <w:rsid w:val="00FE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D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6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1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230C71"/>
    <w:rPr>
      <w:color w:val="0000FF"/>
      <w:u w:val="single"/>
    </w:rPr>
  </w:style>
  <w:style w:type="table" w:styleId="a8">
    <w:name w:val="Table Grid"/>
    <w:basedOn w:val="a1"/>
    <w:uiPriority w:val="59"/>
    <w:rsid w:val="00BF7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7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1008"/>
  </w:style>
  <w:style w:type="paragraph" w:styleId="ab">
    <w:name w:val="footer"/>
    <w:basedOn w:val="a"/>
    <w:link w:val="ac"/>
    <w:uiPriority w:val="99"/>
    <w:unhideWhenUsed/>
    <w:rsid w:val="00B7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1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29;fld=134" TargetMode="External"/><Relationship Id="rId13" Type="http://schemas.openxmlformats.org/officeDocument/2006/relationships/hyperlink" Target="https://docs.cntd.ru/document/420266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560476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507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36296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929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9B32C-AE35-4360-8A1B-F9DCEE7A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Gamaskova</dc:creator>
  <cp:lastModifiedBy>Доброскокина Елена Николаевна </cp:lastModifiedBy>
  <cp:revision>13</cp:revision>
  <cp:lastPrinted>2023-03-22T13:41:00Z</cp:lastPrinted>
  <dcterms:created xsi:type="dcterms:W3CDTF">2022-03-03T09:41:00Z</dcterms:created>
  <dcterms:modified xsi:type="dcterms:W3CDTF">2023-03-23T07:34:00Z</dcterms:modified>
</cp:coreProperties>
</file>