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3C" w:rsidRDefault="004F4313" w:rsidP="003F2F3C">
      <w:pPr>
        <w:spacing w:after="0" w:line="312" w:lineRule="auto"/>
        <w:jc w:val="both"/>
        <w:rPr>
          <w:spacing w:val="0"/>
        </w:rPr>
      </w:pPr>
      <w:r>
        <w:rPr>
          <w:spacing w:val="0"/>
        </w:rPr>
        <w:tab/>
      </w:r>
      <w:r w:rsidR="003F2F3C" w:rsidRPr="003F2F3C">
        <w:rPr>
          <w:spacing w:val="0"/>
        </w:rPr>
        <w:t>Аттестация включает в себя:</w:t>
      </w:r>
    </w:p>
    <w:p w:rsidR="003F2F3C" w:rsidRPr="003F2F3C" w:rsidRDefault="003F2F3C" w:rsidP="003F2F3C">
      <w:pPr>
        <w:spacing w:after="0" w:line="312" w:lineRule="auto"/>
        <w:jc w:val="both"/>
        <w:rPr>
          <w:spacing w:val="0"/>
        </w:rPr>
      </w:pPr>
    </w:p>
    <w:p w:rsidR="003F2F3C" w:rsidRPr="003F2F3C" w:rsidRDefault="004F4313" w:rsidP="003F2F3C">
      <w:pPr>
        <w:spacing w:after="0" w:line="312" w:lineRule="auto"/>
        <w:jc w:val="both"/>
        <w:rPr>
          <w:spacing w:val="0"/>
        </w:rPr>
      </w:pPr>
      <w:r>
        <w:rPr>
          <w:spacing w:val="0"/>
        </w:rPr>
        <w:tab/>
      </w:r>
      <w:r w:rsidR="003F2F3C" w:rsidRPr="003F2F3C">
        <w:rPr>
          <w:spacing w:val="0"/>
        </w:rPr>
        <w:t>1) рассмотрение представленных соискателями документов;</w:t>
      </w:r>
    </w:p>
    <w:p w:rsidR="003F2F3C" w:rsidRPr="003F2F3C" w:rsidRDefault="003F2F3C" w:rsidP="003F2F3C">
      <w:pPr>
        <w:spacing w:after="0" w:line="312" w:lineRule="auto"/>
        <w:jc w:val="both"/>
        <w:rPr>
          <w:spacing w:val="0"/>
        </w:rPr>
      </w:pPr>
      <w:r w:rsidRPr="003F2F3C">
        <w:rPr>
          <w:spacing w:val="0"/>
        </w:rPr>
        <w:t> </w:t>
      </w:r>
    </w:p>
    <w:p w:rsidR="003F2F3C" w:rsidRPr="003F2F3C" w:rsidRDefault="004F4313" w:rsidP="003F2F3C">
      <w:pPr>
        <w:spacing w:after="0" w:line="312" w:lineRule="auto"/>
        <w:jc w:val="both"/>
        <w:rPr>
          <w:spacing w:val="0"/>
        </w:rPr>
      </w:pPr>
      <w:r>
        <w:rPr>
          <w:spacing w:val="0"/>
        </w:rPr>
        <w:tab/>
      </w:r>
      <w:r w:rsidR="003F2F3C" w:rsidRPr="003F2F3C">
        <w:rPr>
          <w:spacing w:val="0"/>
        </w:rPr>
        <w:t>2) квалификационный экзамен по проверке наличия у соискателей знаний и навыков в области, соответствующей профилю работы экскурсовода (гида) или гида-переводчика, который состоит из двух этапов – тестирования и выполнения практического задания. </w:t>
      </w:r>
    </w:p>
    <w:p w:rsidR="003F2F3C" w:rsidRPr="003F2F3C" w:rsidRDefault="003F2F3C" w:rsidP="003F2F3C">
      <w:pPr>
        <w:spacing w:after="0" w:line="312" w:lineRule="auto"/>
        <w:jc w:val="both"/>
        <w:rPr>
          <w:spacing w:val="0"/>
        </w:rPr>
      </w:pPr>
      <w:r w:rsidRPr="003F2F3C">
        <w:rPr>
          <w:spacing w:val="0"/>
        </w:rPr>
        <w:t> </w:t>
      </w:r>
    </w:p>
    <w:p w:rsidR="003F2F3C" w:rsidRPr="003F2F3C" w:rsidRDefault="003F2F3C" w:rsidP="003F2F3C">
      <w:pPr>
        <w:spacing w:after="0" w:line="312" w:lineRule="auto"/>
        <w:jc w:val="both"/>
        <w:rPr>
          <w:spacing w:val="0"/>
        </w:rPr>
      </w:pPr>
      <w:r>
        <w:rPr>
          <w:spacing w:val="0"/>
        </w:rPr>
        <w:tab/>
      </w:r>
      <w:r w:rsidRPr="003F2F3C">
        <w:rPr>
          <w:spacing w:val="0"/>
        </w:rPr>
        <w:t xml:space="preserve">Подать документы на прохождение аттестации </w:t>
      </w:r>
      <w:r w:rsidR="004F4313">
        <w:rPr>
          <w:spacing w:val="0"/>
        </w:rPr>
        <w:t>можно</w:t>
      </w:r>
      <w:r w:rsidRPr="003F2F3C">
        <w:rPr>
          <w:spacing w:val="0"/>
        </w:rPr>
        <w:t xml:space="preserve"> одним из следующих способов:</w:t>
      </w:r>
    </w:p>
    <w:p w:rsidR="004F4313" w:rsidRDefault="003F2F3C" w:rsidP="003F2F3C">
      <w:pPr>
        <w:spacing w:after="0" w:line="312" w:lineRule="auto"/>
        <w:jc w:val="both"/>
        <w:rPr>
          <w:spacing w:val="0"/>
        </w:rPr>
      </w:pPr>
      <w:r>
        <w:rPr>
          <w:spacing w:val="0"/>
        </w:rPr>
        <w:tab/>
      </w:r>
      <w:r w:rsidRPr="003F2F3C">
        <w:rPr>
          <w:spacing w:val="0"/>
        </w:rPr>
        <w:t xml:space="preserve">- непосредственно в </w:t>
      </w:r>
      <w:r w:rsidR="004F4313">
        <w:rPr>
          <w:spacing w:val="0"/>
        </w:rPr>
        <w:t>м</w:t>
      </w:r>
      <w:r>
        <w:rPr>
          <w:spacing w:val="0"/>
        </w:rPr>
        <w:t>инистерство предпринимательства, торговли и туризма Воронежской области</w:t>
      </w:r>
      <w:r w:rsidRPr="003F2F3C">
        <w:rPr>
          <w:spacing w:val="0"/>
        </w:rPr>
        <w:t xml:space="preserve"> по адресу: </w:t>
      </w:r>
      <w:r>
        <w:rPr>
          <w:spacing w:val="0"/>
        </w:rPr>
        <w:t>394036</w:t>
      </w:r>
      <w:r w:rsidRPr="003F2F3C">
        <w:rPr>
          <w:spacing w:val="0"/>
        </w:rPr>
        <w:t xml:space="preserve">, г. </w:t>
      </w:r>
      <w:r>
        <w:rPr>
          <w:spacing w:val="0"/>
        </w:rPr>
        <w:t>Воронеж</w:t>
      </w:r>
      <w:r w:rsidRPr="003F2F3C">
        <w:rPr>
          <w:spacing w:val="0"/>
        </w:rPr>
        <w:t xml:space="preserve">, </w:t>
      </w:r>
      <w:r>
        <w:rPr>
          <w:spacing w:val="0"/>
        </w:rPr>
        <w:t>проспект Революции</w:t>
      </w:r>
      <w:r w:rsidRPr="003F2F3C">
        <w:rPr>
          <w:spacing w:val="0"/>
        </w:rPr>
        <w:t xml:space="preserve">, д. </w:t>
      </w:r>
      <w:r>
        <w:rPr>
          <w:spacing w:val="0"/>
        </w:rPr>
        <w:t>33</w:t>
      </w:r>
      <w:r w:rsidRPr="003F2F3C">
        <w:rPr>
          <w:spacing w:val="0"/>
        </w:rPr>
        <w:t xml:space="preserve">, </w:t>
      </w:r>
      <w:proofErr w:type="spellStart"/>
      <w:r w:rsidRPr="003F2F3C">
        <w:rPr>
          <w:spacing w:val="0"/>
        </w:rPr>
        <w:t>каб</w:t>
      </w:r>
      <w:proofErr w:type="spellEnd"/>
      <w:r w:rsidRPr="003F2F3C">
        <w:rPr>
          <w:spacing w:val="0"/>
        </w:rPr>
        <w:t xml:space="preserve">. </w:t>
      </w:r>
      <w:r>
        <w:rPr>
          <w:spacing w:val="0"/>
        </w:rPr>
        <w:t>306</w:t>
      </w:r>
      <w:r w:rsidR="004F4313">
        <w:rPr>
          <w:spacing w:val="0"/>
        </w:rPr>
        <w:t>.</w:t>
      </w:r>
    </w:p>
    <w:p w:rsidR="003F2F3C" w:rsidRDefault="004F4313" w:rsidP="003F2F3C">
      <w:pPr>
        <w:spacing w:after="0" w:line="312" w:lineRule="auto"/>
        <w:jc w:val="both"/>
        <w:rPr>
          <w:spacing w:val="0"/>
        </w:rPr>
      </w:pPr>
      <w:r>
        <w:rPr>
          <w:spacing w:val="0"/>
        </w:rPr>
        <w:tab/>
        <w:t>В</w:t>
      </w:r>
      <w:r w:rsidR="003F2F3C" w:rsidRPr="003F2F3C">
        <w:rPr>
          <w:spacing w:val="0"/>
        </w:rPr>
        <w:t xml:space="preserve">ремя приема документов: пн.-чт. с </w:t>
      </w:r>
      <w:r w:rsidR="003F2F3C">
        <w:rPr>
          <w:spacing w:val="0"/>
        </w:rPr>
        <w:t>09</w:t>
      </w:r>
      <w:r w:rsidR="003F2F3C" w:rsidRPr="003F2F3C">
        <w:rPr>
          <w:spacing w:val="0"/>
        </w:rPr>
        <w:t xml:space="preserve">:00 до 13:00 и с </w:t>
      </w:r>
      <w:r w:rsidR="003F2F3C">
        <w:rPr>
          <w:spacing w:val="0"/>
        </w:rPr>
        <w:t>13</w:t>
      </w:r>
      <w:r w:rsidR="003F2F3C" w:rsidRPr="003F2F3C">
        <w:rPr>
          <w:spacing w:val="0"/>
        </w:rPr>
        <w:t>:</w:t>
      </w:r>
      <w:r w:rsidR="003F2F3C">
        <w:rPr>
          <w:spacing w:val="0"/>
        </w:rPr>
        <w:t>45</w:t>
      </w:r>
      <w:r w:rsidR="003F2F3C" w:rsidRPr="003F2F3C">
        <w:rPr>
          <w:spacing w:val="0"/>
        </w:rPr>
        <w:t xml:space="preserve"> до 1</w:t>
      </w:r>
      <w:r w:rsidR="003F2F3C">
        <w:rPr>
          <w:spacing w:val="0"/>
        </w:rPr>
        <w:t>8</w:t>
      </w:r>
      <w:r w:rsidR="003F2F3C" w:rsidRPr="003F2F3C">
        <w:rPr>
          <w:spacing w:val="0"/>
        </w:rPr>
        <w:t xml:space="preserve">:00, пт. с </w:t>
      </w:r>
      <w:r w:rsidR="003F2F3C">
        <w:rPr>
          <w:spacing w:val="0"/>
        </w:rPr>
        <w:t>09</w:t>
      </w:r>
      <w:r w:rsidR="003F2F3C" w:rsidRPr="003F2F3C">
        <w:rPr>
          <w:spacing w:val="0"/>
        </w:rPr>
        <w:t xml:space="preserve">:00 </w:t>
      </w:r>
      <w:proofErr w:type="gramStart"/>
      <w:r w:rsidR="003F2F3C" w:rsidRPr="003F2F3C">
        <w:rPr>
          <w:spacing w:val="0"/>
        </w:rPr>
        <w:t>до</w:t>
      </w:r>
      <w:proofErr w:type="gramEnd"/>
      <w:r w:rsidR="003F2F3C" w:rsidRPr="003F2F3C">
        <w:rPr>
          <w:spacing w:val="0"/>
        </w:rPr>
        <w:t xml:space="preserve"> 13:00 и с 1</w:t>
      </w:r>
      <w:r w:rsidR="003F2F3C">
        <w:rPr>
          <w:spacing w:val="0"/>
        </w:rPr>
        <w:t>3</w:t>
      </w:r>
      <w:r w:rsidR="003F2F3C" w:rsidRPr="003F2F3C">
        <w:rPr>
          <w:spacing w:val="0"/>
        </w:rPr>
        <w:t>:</w:t>
      </w:r>
      <w:r w:rsidR="003F2F3C">
        <w:rPr>
          <w:spacing w:val="0"/>
        </w:rPr>
        <w:t>45</w:t>
      </w:r>
      <w:r w:rsidR="003F2F3C" w:rsidRPr="003F2F3C">
        <w:rPr>
          <w:spacing w:val="0"/>
        </w:rPr>
        <w:t xml:space="preserve"> до 16:</w:t>
      </w:r>
      <w:r w:rsidR="003F2F3C">
        <w:rPr>
          <w:spacing w:val="0"/>
        </w:rPr>
        <w:t>45</w:t>
      </w:r>
      <w:r w:rsidR="003F2F3C" w:rsidRPr="003F2F3C">
        <w:rPr>
          <w:spacing w:val="0"/>
        </w:rPr>
        <w:t xml:space="preserve">. </w:t>
      </w:r>
    </w:p>
    <w:p w:rsidR="003F2F3C" w:rsidRDefault="003F2F3C" w:rsidP="003F2F3C">
      <w:pPr>
        <w:spacing w:after="0" w:line="312" w:lineRule="auto"/>
        <w:jc w:val="both"/>
        <w:rPr>
          <w:spacing w:val="0"/>
        </w:rPr>
      </w:pPr>
      <w:r>
        <w:rPr>
          <w:spacing w:val="0"/>
        </w:rPr>
        <w:tab/>
        <w:t>Телефон для консультаци</w:t>
      </w:r>
      <w:r w:rsidR="004F4313">
        <w:rPr>
          <w:spacing w:val="0"/>
        </w:rPr>
        <w:t>й</w:t>
      </w:r>
      <w:r>
        <w:rPr>
          <w:spacing w:val="0"/>
        </w:rPr>
        <w:t>: +7</w:t>
      </w:r>
      <w:r w:rsidRPr="003F2F3C">
        <w:rPr>
          <w:spacing w:val="0"/>
        </w:rPr>
        <w:t>(</w:t>
      </w:r>
      <w:r>
        <w:rPr>
          <w:spacing w:val="0"/>
        </w:rPr>
        <w:t>473</w:t>
      </w:r>
      <w:r w:rsidRPr="003F2F3C">
        <w:rPr>
          <w:spacing w:val="0"/>
        </w:rPr>
        <w:t>)</w:t>
      </w:r>
      <w:r>
        <w:rPr>
          <w:spacing w:val="0"/>
        </w:rPr>
        <w:t>212-72-67</w:t>
      </w:r>
      <w:r w:rsidRPr="003F2F3C">
        <w:rPr>
          <w:spacing w:val="0"/>
        </w:rPr>
        <w:t>.</w:t>
      </w:r>
    </w:p>
    <w:p w:rsidR="003F2F3C" w:rsidRDefault="003F2F3C" w:rsidP="003F2F3C">
      <w:pPr>
        <w:spacing w:after="0" w:line="312" w:lineRule="auto"/>
        <w:jc w:val="both"/>
        <w:rPr>
          <w:spacing w:val="0"/>
        </w:rPr>
      </w:pPr>
    </w:p>
    <w:p w:rsidR="003F2F3C" w:rsidRPr="003F2F3C" w:rsidRDefault="003F2F3C" w:rsidP="003F2F3C">
      <w:pPr>
        <w:spacing w:after="0" w:line="312" w:lineRule="auto"/>
        <w:jc w:val="both"/>
        <w:rPr>
          <w:spacing w:val="0"/>
        </w:rPr>
      </w:pPr>
      <w:r>
        <w:rPr>
          <w:spacing w:val="0"/>
        </w:rPr>
        <w:tab/>
      </w:r>
      <w:r w:rsidRPr="003F2F3C">
        <w:rPr>
          <w:spacing w:val="0"/>
        </w:rPr>
        <w:t>-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2C6C60" w:rsidRDefault="002C6C60" w:rsidP="003F2F3C">
      <w:pPr>
        <w:spacing w:after="0" w:line="312" w:lineRule="auto"/>
        <w:jc w:val="both"/>
        <w:rPr>
          <w:spacing w:val="0"/>
        </w:rPr>
      </w:pPr>
    </w:p>
    <w:p w:rsidR="004F4313" w:rsidRPr="004F4313" w:rsidRDefault="004F4313" w:rsidP="003F2F3C">
      <w:pPr>
        <w:spacing w:after="0" w:line="312" w:lineRule="auto"/>
        <w:jc w:val="both"/>
        <w:rPr>
          <w:spacing w:val="0"/>
        </w:rPr>
      </w:pPr>
      <w:r>
        <w:rPr>
          <w:spacing w:val="0"/>
        </w:rPr>
        <w:tab/>
      </w:r>
      <w:r w:rsidRPr="004F4313">
        <w:rPr>
          <w:spacing w:val="0"/>
        </w:rPr>
        <w:t>Перечень документов, прилагаемых к заявлению:</w:t>
      </w:r>
    </w:p>
    <w:p w:rsidR="004F4313" w:rsidRDefault="004F4313" w:rsidP="004F4313">
      <w:pPr>
        <w:jc w:val="both"/>
        <w:rPr>
          <w:rFonts w:ascii="Liberation Serif" w:hAnsi="Liberation Serif"/>
          <w:spacing w:val="0"/>
        </w:rPr>
      </w:pPr>
    </w:p>
    <w:p w:rsidR="004F4313" w:rsidRPr="004F4313" w:rsidRDefault="004F4313" w:rsidP="004F4313">
      <w:pPr>
        <w:jc w:val="both"/>
        <w:rPr>
          <w:rFonts w:ascii="Liberation Serif" w:hAnsi="Liberation Serif"/>
          <w:spacing w:val="0"/>
        </w:rPr>
      </w:pPr>
      <w:r>
        <w:rPr>
          <w:rFonts w:ascii="Liberation Serif" w:hAnsi="Liberation Serif"/>
          <w:spacing w:val="0"/>
        </w:rPr>
        <w:tab/>
      </w:r>
      <w:r w:rsidRPr="004F4313">
        <w:rPr>
          <w:rFonts w:ascii="Liberation Serif" w:hAnsi="Liberation Serif"/>
          <w:spacing w:val="0"/>
        </w:rPr>
        <w:t xml:space="preserve">Для прохождения аттестации соискатель представляет в </w:t>
      </w:r>
      <w:r>
        <w:rPr>
          <w:rFonts w:ascii="Liberation Serif" w:hAnsi="Liberation Serif"/>
          <w:spacing w:val="0"/>
        </w:rPr>
        <w:t>министерство предпринимательства, торговли и туризма Воронежской</w:t>
      </w:r>
      <w:r w:rsidRPr="004F4313">
        <w:rPr>
          <w:rFonts w:ascii="Liberation Serif" w:hAnsi="Liberation Serif"/>
          <w:spacing w:val="0"/>
        </w:rPr>
        <w:t xml:space="preserve"> области заявление (по форме) с приложением документов:</w:t>
      </w:r>
    </w:p>
    <w:p w:rsidR="004F4313" w:rsidRPr="004F4313" w:rsidRDefault="004F4313" w:rsidP="004F4313">
      <w:pPr>
        <w:jc w:val="both"/>
        <w:rPr>
          <w:rFonts w:ascii="Liberation Serif" w:hAnsi="Liberation Serif"/>
          <w:spacing w:val="0"/>
        </w:rPr>
      </w:pPr>
      <w:r>
        <w:rPr>
          <w:rFonts w:ascii="Liberation Serif" w:hAnsi="Liberation Serif"/>
          <w:spacing w:val="0"/>
        </w:rPr>
        <w:tab/>
      </w:r>
      <w:r w:rsidRPr="004F4313">
        <w:rPr>
          <w:rFonts w:ascii="Liberation Serif" w:hAnsi="Liberation Serif"/>
          <w:spacing w:val="0"/>
        </w:rPr>
        <w:t>а)</w:t>
      </w:r>
      <w:r w:rsidRPr="004F4313">
        <w:rPr>
          <w:rFonts w:ascii="Liberation Serif" w:hAnsi="Liberation Serif"/>
          <w:spacing w:val="0"/>
        </w:rPr>
        <w:tab/>
        <w:t xml:space="preserve">копия документа, удостоверяющего личность соискателя </w:t>
      </w:r>
      <w:r w:rsidRPr="004F4313">
        <w:rPr>
          <w:rFonts w:ascii="Liberation Serif" w:hAnsi="Liberation Serif"/>
          <w:spacing w:val="0"/>
        </w:rPr>
        <w:br/>
        <w:t xml:space="preserve">и подтверждающего гражданство Российской Федерации или гражданство иностранного государства (если международным договором Российской Федерации предусмотрена возможность осуществления иностранным гражданином деятельности в качестве экскурсовода (гида) или гида-переводчика); </w:t>
      </w:r>
    </w:p>
    <w:p w:rsidR="004F4313" w:rsidRPr="004F4313" w:rsidRDefault="004F4313" w:rsidP="004F4313">
      <w:pPr>
        <w:jc w:val="both"/>
        <w:rPr>
          <w:rFonts w:ascii="Liberation Serif" w:hAnsi="Liberation Serif"/>
          <w:spacing w:val="0"/>
        </w:rPr>
      </w:pPr>
      <w:r>
        <w:rPr>
          <w:rFonts w:ascii="Liberation Serif" w:hAnsi="Liberation Serif"/>
          <w:spacing w:val="0"/>
        </w:rPr>
        <w:tab/>
      </w:r>
      <w:r w:rsidRPr="004F4313">
        <w:rPr>
          <w:rFonts w:ascii="Liberation Serif" w:hAnsi="Liberation Serif"/>
          <w:spacing w:val="0"/>
        </w:rPr>
        <w:t>б)</w:t>
      </w:r>
      <w:r w:rsidRPr="004F4313">
        <w:rPr>
          <w:rFonts w:ascii="Liberation Serif" w:hAnsi="Liberation Serif"/>
          <w:spacing w:val="0"/>
        </w:rPr>
        <w:tab/>
        <w:t>копии документов о получении соискателем среднего профессионального или высшего образования;</w:t>
      </w:r>
    </w:p>
    <w:p w:rsidR="004F4313" w:rsidRPr="004F4313" w:rsidRDefault="004F4313" w:rsidP="004F4313">
      <w:pPr>
        <w:jc w:val="both"/>
        <w:rPr>
          <w:rFonts w:ascii="Liberation Serif" w:hAnsi="Liberation Serif"/>
          <w:spacing w:val="0"/>
        </w:rPr>
      </w:pPr>
      <w:r>
        <w:rPr>
          <w:rFonts w:ascii="Liberation Serif" w:hAnsi="Liberation Serif"/>
          <w:spacing w:val="0"/>
        </w:rPr>
        <w:lastRenderedPageBreak/>
        <w:tab/>
      </w:r>
      <w:r w:rsidRPr="004F4313">
        <w:rPr>
          <w:rFonts w:ascii="Liberation Serif" w:hAnsi="Liberation Serif"/>
          <w:spacing w:val="0"/>
        </w:rPr>
        <w:t>в)</w:t>
      </w:r>
      <w:r w:rsidRPr="004F4313">
        <w:rPr>
          <w:rFonts w:ascii="Liberation Serif" w:hAnsi="Liberation Serif"/>
          <w:spacing w:val="0"/>
        </w:rPr>
        <w:tab/>
        <w:t>копии документов о получении соискателем дополнительного профессионального образования в области, соответствующей профилю работы экскурсовода (гида) или гида-переводчика (согласно пункту 15 Положения об аттестации экскурсоводов (гидов), гидов-переводчиков, соискатели, имеющие стаж работы в качестве экскурсовода не менее 5 лет, не представляют документы о получении дополнительного профессионального образования);</w:t>
      </w:r>
    </w:p>
    <w:p w:rsidR="004F4313" w:rsidRPr="004F4313" w:rsidRDefault="004F4313" w:rsidP="004F4313">
      <w:pPr>
        <w:jc w:val="both"/>
        <w:rPr>
          <w:rFonts w:ascii="Liberation Serif" w:hAnsi="Liberation Serif"/>
          <w:spacing w:val="0"/>
        </w:rPr>
      </w:pPr>
      <w:r>
        <w:rPr>
          <w:rFonts w:ascii="Liberation Serif" w:hAnsi="Liberation Serif"/>
          <w:spacing w:val="0"/>
        </w:rPr>
        <w:tab/>
      </w:r>
      <w:r w:rsidRPr="004F4313">
        <w:rPr>
          <w:rFonts w:ascii="Liberation Serif" w:hAnsi="Liberation Serif"/>
          <w:spacing w:val="0"/>
        </w:rPr>
        <w:t>г)</w:t>
      </w:r>
      <w:r w:rsidRPr="004F4313">
        <w:rPr>
          <w:rFonts w:ascii="Liberation Serif" w:hAnsi="Liberation Serif"/>
          <w:spacing w:val="0"/>
        </w:rPr>
        <w:tab/>
        <w:t>копии документов, подтверждающих наличие у соискателя необходимого стажа работы в качестве экскурсовода (гида) или гида-переводчика</w:t>
      </w:r>
      <w:r w:rsidRPr="004F4313">
        <w:rPr>
          <w:rStyle w:val="a8"/>
          <w:rFonts w:ascii="Liberation Serif" w:hAnsi="Liberation Serif"/>
          <w:spacing w:val="0"/>
        </w:rPr>
        <w:footnoteReference w:id="1"/>
      </w:r>
      <w:r w:rsidRPr="004F4313">
        <w:rPr>
          <w:rFonts w:ascii="Liberation Serif" w:hAnsi="Liberation Serif"/>
          <w:spacing w:val="0"/>
        </w:rPr>
        <w:t>;</w:t>
      </w:r>
    </w:p>
    <w:p w:rsidR="004F4313" w:rsidRPr="004F4313" w:rsidRDefault="004F4313" w:rsidP="004F4313">
      <w:pPr>
        <w:jc w:val="both"/>
        <w:rPr>
          <w:rFonts w:ascii="Liberation Serif" w:hAnsi="Liberation Serif"/>
          <w:spacing w:val="0"/>
        </w:rPr>
      </w:pPr>
      <w:r>
        <w:rPr>
          <w:rFonts w:ascii="Liberation Serif" w:hAnsi="Liberation Serif"/>
          <w:spacing w:val="0"/>
        </w:rPr>
        <w:tab/>
      </w:r>
      <w:proofErr w:type="spellStart"/>
      <w:r w:rsidRPr="004F4313">
        <w:rPr>
          <w:rFonts w:ascii="Liberation Serif" w:hAnsi="Liberation Serif"/>
          <w:spacing w:val="0"/>
        </w:rPr>
        <w:t>д</w:t>
      </w:r>
      <w:proofErr w:type="spellEnd"/>
      <w:r w:rsidRPr="004F4313">
        <w:rPr>
          <w:rFonts w:ascii="Liberation Serif" w:hAnsi="Liberation Serif"/>
          <w:spacing w:val="0"/>
        </w:rPr>
        <w:t>)</w:t>
      </w:r>
      <w:r w:rsidRPr="004F4313">
        <w:rPr>
          <w:rFonts w:ascii="Liberation Serif" w:hAnsi="Liberation Serif"/>
          <w:spacing w:val="0"/>
        </w:rPr>
        <w:tab/>
        <w:t>копию документа, подтверждающего оплату государственной пошлины;</w:t>
      </w:r>
    </w:p>
    <w:p w:rsidR="004F4313" w:rsidRPr="004F4313" w:rsidRDefault="004F4313" w:rsidP="004F4313">
      <w:pPr>
        <w:jc w:val="both"/>
        <w:rPr>
          <w:rFonts w:ascii="Liberation Serif" w:hAnsi="Liberation Serif"/>
          <w:spacing w:val="0"/>
        </w:rPr>
      </w:pPr>
      <w:r>
        <w:rPr>
          <w:rFonts w:ascii="Liberation Serif" w:hAnsi="Liberation Serif"/>
          <w:spacing w:val="0"/>
        </w:rPr>
        <w:tab/>
      </w:r>
      <w:r w:rsidRPr="004F4313">
        <w:rPr>
          <w:rFonts w:ascii="Liberation Serif" w:hAnsi="Liberation Serif"/>
          <w:spacing w:val="0"/>
        </w:rPr>
        <w:t>е)</w:t>
      </w:r>
      <w:r w:rsidRPr="004F4313">
        <w:rPr>
          <w:rFonts w:ascii="Liberation Serif" w:hAnsi="Liberation Serif"/>
          <w:spacing w:val="0"/>
        </w:rPr>
        <w:tab/>
        <w:t>цветная фотография размером 3х4 см. для изготовления идентификационной нагрудной карточки (</w:t>
      </w:r>
      <w:r>
        <w:rPr>
          <w:rFonts w:ascii="Liberation Serif" w:hAnsi="Liberation Serif"/>
          <w:spacing w:val="0"/>
        </w:rPr>
        <w:t>возможно</w:t>
      </w:r>
      <w:r w:rsidRPr="004F4313">
        <w:rPr>
          <w:rFonts w:ascii="Liberation Serif" w:hAnsi="Liberation Serif"/>
          <w:spacing w:val="0"/>
        </w:rPr>
        <w:t xml:space="preserve"> в электронном виде);</w:t>
      </w:r>
    </w:p>
    <w:p w:rsidR="004F4313" w:rsidRPr="004F4313" w:rsidRDefault="004F4313" w:rsidP="004F4313">
      <w:pPr>
        <w:jc w:val="both"/>
        <w:rPr>
          <w:rFonts w:ascii="Liberation Serif" w:hAnsi="Liberation Serif"/>
          <w:spacing w:val="0"/>
        </w:rPr>
      </w:pPr>
      <w:r>
        <w:rPr>
          <w:rFonts w:ascii="Liberation Serif" w:hAnsi="Liberation Serif"/>
          <w:spacing w:val="0"/>
        </w:rPr>
        <w:tab/>
      </w:r>
      <w:r w:rsidRPr="004F4313">
        <w:rPr>
          <w:rFonts w:ascii="Liberation Serif" w:hAnsi="Liberation Serif"/>
          <w:spacing w:val="0"/>
        </w:rPr>
        <w:t>ж) в случае смены фамилии предоставляется копия документа, подтверждающего изменение фамилии.</w:t>
      </w:r>
    </w:p>
    <w:p w:rsidR="004F4313" w:rsidRPr="003F2F3C" w:rsidRDefault="004F4313" w:rsidP="003F2F3C">
      <w:pPr>
        <w:spacing w:after="0" w:line="312" w:lineRule="auto"/>
        <w:jc w:val="both"/>
        <w:rPr>
          <w:spacing w:val="0"/>
        </w:rPr>
      </w:pPr>
    </w:p>
    <w:sectPr w:rsidR="004F4313" w:rsidRPr="003F2F3C" w:rsidSect="002C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86A" w:rsidRDefault="00F5386A" w:rsidP="004F4313">
      <w:pPr>
        <w:spacing w:after="0" w:line="240" w:lineRule="auto"/>
      </w:pPr>
      <w:r>
        <w:separator/>
      </w:r>
    </w:p>
  </w:endnote>
  <w:endnote w:type="continuationSeparator" w:id="0">
    <w:p w:rsidR="00F5386A" w:rsidRDefault="00F5386A" w:rsidP="004F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86A" w:rsidRDefault="00F5386A" w:rsidP="004F4313">
      <w:pPr>
        <w:spacing w:after="0" w:line="240" w:lineRule="auto"/>
      </w:pPr>
      <w:r>
        <w:separator/>
      </w:r>
    </w:p>
  </w:footnote>
  <w:footnote w:type="continuationSeparator" w:id="0">
    <w:p w:rsidR="00F5386A" w:rsidRDefault="00F5386A" w:rsidP="004F4313">
      <w:pPr>
        <w:spacing w:after="0" w:line="240" w:lineRule="auto"/>
      </w:pPr>
      <w:r>
        <w:continuationSeparator/>
      </w:r>
    </w:p>
  </w:footnote>
  <w:footnote w:id="1">
    <w:p w:rsidR="004F4313" w:rsidRPr="00856961" w:rsidRDefault="004F4313" w:rsidP="004F4313">
      <w:pPr>
        <w:pStyle w:val="a6"/>
        <w:jc w:val="both"/>
        <w:rPr>
          <w:rFonts w:ascii="Liberation Serif" w:hAnsi="Liberation Serif"/>
        </w:rPr>
      </w:pPr>
      <w:r>
        <w:rPr>
          <w:rStyle w:val="a8"/>
        </w:rPr>
        <w:footnoteRef/>
      </w:r>
      <w:r>
        <w:t xml:space="preserve"> </w:t>
      </w:r>
      <w:r w:rsidRPr="00856961">
        <w:rPr>
          <w:rFonts w:ascii="Liberation Serif" w:hAnsi="Liberation Serif"/>
        </w:rPr>
        <w:t>Документами, подтверждающими наличие у соискателя необходимого стажа работы, являются:</w:t>
      </w:r>
    </w:p>
    <w:p w:rsidR="004F4313" w:rsidRPr="00856961" w:rsidRDefault="004F4313" w:rsidP="004F4313">
      <w:pPr>
        <w:pStyle w:val="a6"/>
        <w:jc w:val="both"/>
        <w:rPr>
          <w:rFonts w:ascii="Liberation Serif" w:hAnsi="Liberation Serif"/>
        </w:rPr>
      </w:pPr>
      <w:r w:rsidRPr="00856961">
        <w:rPr>
          <w:rFonts w:ascii="Liberation Serif" w:hAnsi="Liberation Serif"/>
        </w:rPr>
        <w:t>а)</w:t>
      </w:r>
      <w:r w:rsidRPr="00856961">
        <w:rPr>
          <w:rFonts w:ascii="Liberation Serif" w:hAnsi="Liberation Serif"/>
        </w:rPr>
        <w:tab/>
        <w:t>копии трудовых договоров, трудовых книжек или сведений о трудовой деятельности в соответствии со статьей 661 Трудового кодекса Российской Федерации;</w:t>
      </w:r>
    </w:p>
    <w:p w:rsidR="004F4313" w:rsidRPr="00856961" w:rsidRDefault="004F4313" w:rsidP="004F4313">
      <w:pPr>
        <w:pStyle w:val="a6"/>
        <w:jc w:val="both"/>
        <w:rPr>
          <w:rFonts w:ascii="Liberation Serif" w:hAnsi="Liberation Serif"/>
        </w:rPr>
      </w:pPr>
      <w:r w:rsidRPr="00856961">
        <w:rPr>
          <w:rFonts w:ascii="Liberation Serif" w:hAnsi="Liberation Serif"/>
        </w:rPr>
        <w:t>б)</w:t>
      </w:r>
      <w:r w:rsidRPr="00856961">
        <w:rPr>
          <w:rFonts w:ascii="Liberation Serif" w:hAnsi="Liberation Serif"/>
        </w:rPr>
        <w:tab/>
        <w:t>копии гражданско-правовых договоров;</w:t>
      </w:r>
    </w:p>
    <w:p w:rsidR="004F4313" w:rsidRPr="00856961" w:rsidRDefault="004F4313" w:rsidP="004F4313">
      <w:pPr>
        <w:pStyle w:val="a6"/>
        <w:jc w:val="both"/>
        <w:rPr>
          <w:rFonts w:ascii="Liberation Serif" w:hAnsi="Liberation Serif"/>
        </w:rPr>
      </w:pPr>
      <w:r w:rsidRPr="00856961">
        <w:rPr>
          <w:rFonts w:ascii="Liberation Serif" w:hAnsi="Liberation Serif"/>
        </w:rPr>
        <w:t>в)</w:t>
      </w:r>
      <w:r w:rsidRPr="00856961">
        <w:rPr>
          <w:rFonts w:ascii="Liberation Serif" w:hAnsi="Liberation Serif"/>
        </w:rPr>
        <w:tab/>
        <w:t>сведения о регистрации соискателя в качестве индивидуального предпринимателя, с осуществлением видов экономической деятельности по Общероссийскому классификатору видов экономической деятельности 79.12, 79.11 и (или) 79.90;</w:t>
      </w:r>
    </w:p>
    <w:p w:rsidR="004F4313" w:rsidRPr="00856961" w:rsidRDefault="004F4313" w:rsidP="004F4313">
      <w:pPr>
        <w:pStyle w:val="a6"/>
        <w:jc w:val="both"/>
        <w:rPr>
          <w:rFonts w:ascii="Liberation Serif" w:hAnsi="Liberation Serif"/>
        </w:rPr>
      </w:pPr>
      <w:r w:rsidRPr="00856961">
        <w:rPr>
          <w:rFonts w:ascii="Liberation Serif" w:hAnsi="Liberation Serif"/>
        </w:rPr>
        <w:t>г)</w:t>
      </w:r>
      <w:r w:rsidRPr="00856961">
        <w:rPr>
          <w:rFonts w:ascii="Liberation Serif" w:hAnsi="Liberation Serif"/>
        </w:rPr>
        <w:tab/>
        <w:t>сведения о постановке соискателя на учет в качестве плательщика налога на профессиональный доход, с приложением копий чеков, сформированных при произведении расчетов при оказании услуг в качестве экскурсовода (гида) или гида-переводчика;</w:t>
      </w:r>
    </w:p>
    <w:p w:rsidR="004F4313" w:rsidRPr="00856961" w:rsidRDefault="004F4313" w:rsidP="004F4313">
      <w:pPr>
        <w:pStyle w:val="a6"/>
        <w:jc w:val="both"/>
        <w:rPr>
          <w:rFonts w:ascii="Liberation Serif" w:hAnsi="Liberation Serif"/>
        </w:rPr>
      </w:pPr>
      <w:proofErr w:type="spellStart"/>
      <w:r w:rsidRPr="00856961">
        <w:rPr>
          <w:rFonts w:ascii="Liberation Serif" w:hAnsi="Liberation Serif"/>
        </w:rPr>
        <w:t>д</w:t>
      </w:r>
      <w:proofErr w:type="spellEnd"/>
      <w:r w:rsidRPr="00856961">
        <w:rPr>
          <w:rFonts w:ascii="Liberation Serif" w:hAnsi="Liberation Serif"/>
        </w:rPr>
        <w:t>)</w:t>
      </w:r>
      <w:r w:rsidRPr="00856961">
        <w:rPr>
          <w:rFonts w:ascii="Liberation Serif" w:hAnsi="Liberation Serif"/>
        </w:rPr>
        <w:tab/>
        <w:t>копии аттестата, свидетельства либо иного документа, подтверждающего уровень квалификации экскурсовода (гида) или гида-переводчика, считающегося действительным в соответствии с пунктом 3 статьи 2 Федерального закона «О внесении изменений в Федеральный закон «Об основах туристской деятельности в Российской Федерации» в части правового регулирования деятельности экскурсоводов (гидов), гидов-переводчиков и инструкторов-проводников»;</w:t>
      </w:r>
    </w:p>
    <w:p w:rsidR="004F4313" w:rsidRDefault="004F4313" w:rsidP="004F4313">
      <w:pPr>
        <w:pStyle w:val="a6"/>
        <w:jc w:val="both"/>
      </w:pPr>
      <w:r w:rsidRPr="00856961">
        <w:rPr>
          <w:rFonts w:ascii="Liberation Serif" w:hAnsi="Liberation Serif"/>
        </w:rPr>
        <w:t>е)</w:t>
      </w:r>
      <w:r w:rsidRPr="00856961">
        <w:rPr>
          <w:rFonts w:ascii="Liberation Serif" w:hAnsi="Liberation Serif"/>
        </w:rPr>
        <w:tab/>
        <w:t xml:space="preserve">иные документы, содержащие сведения о </w:t>
      </w:r>
      <w:proofErr w:type="gramStart"/>
      <w:r w:rsidRPr="00856961">
        <w:rPr>
          <w:rFonts w:ascii="Liberation Serif" w:hAnsi="Liberation Serif"/>
        </w:rPr>
        <w:t>профессиональной</w:t>
      </w:r>
      <w:proofErr w:type="gramEnd"/>
      <w:r w:rsidRPr="00856961">
        <w:rPr>
          <w:rFonts w:ascii="Liberation Serif" w:hAnsi="Liberation Serif"/>
        </w:rPr>
        <w:t xml:space="preserve"> деятельности соискателя.</w:t>
      </w:r>
      <w:r>
        <w:t xml:space="preserve">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F3C"/>
    <w:rsid w:val="00296E10"/>
    <w:rsid w:val="002C6C60"/>
    <w:rsid w:val="00396CBD"/>
    <w:rsid w:val="003F2F3C"/>
    <w:rsid w:val="004F4313"/>
    <w:rsid w:val="00F5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F3C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F3C"/>
    <w:rPr>
      <w:b/>
      <w:bCs/>
    </w:rPr>
  </w:style>
  <w:style w:type="character" w:styleId="a5">
    <w:name w:val="Hyperlink"/>
    <w:basedOn w:val="a0"/>
    <w:uiPriority w:val="99"/>
    <w:unhideWhenUsed/>
    <w:rsid w:val="003F2F3C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F4313"/>
    <w:pPr>
      <w:spacing w:after="0" w:line="240" w:lineRule="auto"/>
    </w:pPr>
    <w:rPr>
      <w:rFonts w:asciiTheme="minorHAnsi" w:hAnsiTheme="minorHAnsi" w:cstheme="minorBidi"/>
      <w:spacing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F4313"/>
    <w:rPr>
      <w:rFonts w:asciiTheme="minorHAnsi" w:hAnsiTheme="minorHAnsi" w:cstheme="minorBidi"/>
      <w:spacing w:val="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F43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VKonichenko</dc:creator>
  <cp:lastModifiedBy>VKonichenko</cp:lastModifiedBy>
  <cp:revision>2</cp:revision>
  <dcterms:created xsi:type="dcterms:W3CDTF">2024-06-05T13:29:00Z</dcterms:created>
  <dcterms:modified xsi:type="dcterms:W3CDTF">2024-06-05T13:38:00Z</dcterms:modified>
</cp:coreProperties>
</file>