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Комиссию по подготовке проектов правил землепользования и застройки поселений Воронежской области, городского округа город Нововоронеж, Борисоглебского городского округа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/>
        <w:jc w:val="both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от 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лица)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pStyle w:val="831"/>
        <w:ind w:left="4395" w:right="-1"/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</w:pPr>
      <w:r>
        <w:rPr>
          <w:rFonts w:ascii="Times New Roman" w:hAnsi="Times New Roman" w:cs="Times New Roman"/>
          <w:sz w:val="26"/>
          <w:szCs w:val="26"/>
        </w:rPr>
        <w:t xml:space="preserve">ОГРН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Cs w:val="26"/>
        </w:rPr>
      </w:r>
      <w:r/>
    </w:p>
    <w:p>
      <w:pPr>
        <w:pStyle w:val="830"/>
        <w:ind w:left="4395"/>
        <w:jc w:val="both"/>
      </w:pPr>
      <w:r>
        <w:rPr>
          <w:sz w:val="26"/>
          <w:szCs w:val="26"/>
        </w:rPr>
        <w:t xml:space="preserve">контактный телефон 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/>
    </w:p>
    <w:p>
      <w:pPr>
        <w:pStyle w:val="830"/>
        <w:ind w:left="4395"/>
        <w:jc w:val="both"/>
      </w:pPr>
      <w:r>
        <w:rPr>
          <w:sz w:val="26"/>
          <w:szCs w:val="26"/>
        </w:rPr>
        <w:t xml:space="preserve">электронная почта ___________________________</w:t>
      </w:r>
      <w:r>
        <w:rPr>
          <w:sz w:val="26"/>
          <w:szCs w:val="26"/>
        </w:rPr>
      </w:r>
      <w:r/>
    </w:p>
    <w:p>
      <w:pPr>
        <w:pStyle w:val="831"/>
        <w:ind w:left="4395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Адрес организации __</w:t>
      </w:r>
      <w:r>
        <w:rPr>
          <w:rFonts w:ascii="Times New Roman" w:hAnsi="Times New Roman" w:cs="Times New Roman"/>
          <w:sz w:val="26"/>
          <w:szCs w:val="26"/>
        </w:rPr>
        <w:t xml:space="preserve">___________________</w:t>
      </w:r>
      <w:r>
        <w:rPr>
          <w:rFonts w:ascii="Times New Roman" w:hAnsi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  <w:jc w:val="center"/>
      </w:pP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  <w:r/>
    </w:p>
    <w:p>
      <w:pPr>
        <w:pStyle w:val="831"/>
        <w:ind w:left="4395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Уполномоченное лицо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  <w:jc w:val="center"/>
      </w:pPr>
      <w:r>
        <w:rPr>
          <w:rFonts w:ascii="Times New Roman" w:hAnsi="Times New Roman" w:cs="Times New Roman"/>
          <w:sz w:val="18"/>
          <w:szCs w:val="26"/>
        </w:rPr>
        <w:t xml:space="preserve">(Ф.И.О. уполномоченного лица)</w:t>
      </w:r>
      <w:r>
        <w:rPr>
          <w:rFonts w:ascii="Times New Roman" w:hAnsi="Times New Roman" w:cs="Times New Roman"/>
          <w:sz w:val="18"/>
          <w:szCs w:val="26"/>
        </w:rPr>
      </w:r>
      <w:r/>
    </w:p>
    <w:p>
      <w:pPr>
        <w:pStyle w:val="831"/>
        <w:ind w:left="4395" w:right="-1"/>
        <w:jc w:val="center"/>
      </w:pPr>
      <w:r>
        <w:rPr>
          <w:rFonts w:ascii="Times New Roman" w:hAnsi="Times New Roman" w:cs="Times New Roman"/>
          <w:sz w:val="18"/>
          <w:szCs w:val="26"/>
        </w:rPr>
        <w:t xml:space="preserve">___________________________________________</w:t>
      </w:r>
      <w:r>
        <w:rPr>
          <w:rFonts w:ascii="Times New Roman" w:hAnsi="Times New Roman" w:cs="Times New Roman"/>
          <w:sz w:val="18"/>
          <w:szCs w:val="26"/>
        </w:rPr>
        <w:t xml:space="preserve">____________________</w:t>
      </w:r>
      <w:r>
        <w:rPr>
          <w:rFonts w:ascii="Times New Roman" w:hAnsi="Times New Roman" w:cs="Times New Roman"/>
          <w:sz w:val="18"/>
          <w:szCs w:val="26"/>
        </w:rPr>
      </w:r>
      <w:r/>
    </w:p>
    <w:p>
      <w:pPr>
        <w:pStyle w:val="831"/>
        <w:ind w:left="4395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_____</w:t>
      </w:r>
      <w:r>
        <w:rPr>
          <w:rFonts w:ascii="Times New Roman" w:hAnsi="Times New Roman" w:cs="Times New Roman"/>
          <w:sz w:val="26"/>
          <w:szCs w:val="26"/>
        </w:rPr>
        <w:t xml:space="preserve">_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ind w:left="4395" w:right="-1"/>
        <w:jc w:val="center"/>
      </w:pPr>
      <w:r>
        <w:rPr>
          <w:rFonts w:ascii="Times New Roman" w:hAnsi="Times New Roman" w:cs="Times New Roman"/>
          <w:szCs w:val="26"/>
        </w:rPr>
        <w:t xml:space="preserve">(серия, №, кем, когда выдан для физ.лиц</w:t>
      </w:r>
      <w:r>
        <w:rPr>
          <w:rFonts w:ascii="Times New Roman" w:hAnsi="Times New Roman" w:cs="Times New Roman"/>
          <w:szCs w:val="26"/>
        </w:rPr>
        <w:t xml:space="preserve">, код подразделения</w:t>
      </w:r>
      <w:r>
        <w:rPr>
          <w:rFonts w:ascii="Times New Roman" w:hAnsi="Times New Roman" w:cs="Times New Roman"/>
          <w:szCs w:val="26"/>
        </w:rPr>
        <w:t xml:space="preserve">)</w:t>
      </w:r>
      <w:r>
        <w:rPr>
          <w:rFonts w:ascii="Times New Roman" w:hAnsi="Times New Roman" w:cs="Times New Roman"/>
          <w:szCs w:val="26"/>
        </w:rPr>
      </w:r>
      <w:r/>
    </w:p>
    <w:p>
      <w:pPr>
        <w:pStyle w:val="831"/>
        <w:ind w:left="4395" w:right="-1"/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ind w:left="4395"/>
        <w:jc w:val="both"/>
      </w:pPr>
      <w:r>
        <w:rPr>
          <w:sz w:val="26"/>
          <w:szCs w:val="26"/>
        </w:rPr>
        <w:t xml:space="preserve">контактный телефон 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/>
    </w:p>
    <w:p>
      <w:pPr>
        <w:pStyle w:val="830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электронная почта ___________________________</w:t>
      </w:r>
      <w:r>
        <w:rPr>
          <w:sz w:val="26"/>
          <w:szCs w:val="26"/>
        </w:rPr>
      </w:r>
      <w:r/>
    </w:p>
    <w:p>
      <w:pPr>
        <w:pStyle w:val="830"/>
        <w:ind w:left="4395"/>
        <w:jc w:val="both"/>
        <w:rPr>
          <w:sz w:val="24"/>
          <w:szCs w:val="26"/>
        </w:rPr>
      </w:pPr>
      <w:r>
        <w:rPr>
          <w:sz w:val="24"/>
          <w:szCs w:val="26"/>
        </w:rPr>
      </w:r>
      <w:r/>
    </w:p>
    <w:p>
      <w:pPr>
        <w:pStyle w:val="830"/>
        <w:ind w:left="4395"/>
        <w:jc w:val="both"/>
        <w:rPr>
          <w:sz w:val="24"/>
          <w:szCs w:val="26"/>
        </w:rPr>
      </w:pPr>
      <w:r>
        <w:rPr>
          <w:sz w:val="24"/>
          <w:szCs w:val="26"/>
        </w:rPr>
      </w:r>
      <w:r/>
    </w:p>
    <w:p>
      <w:pPr>
        <w:pStyle w:val="826"/>
        <w:jc w:val="both"/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_____</w:t>
      </w:r>
      <w:r>
        <w:rPr>
          <w:rFonts w:ascii="Times New Roman" w:hAnsi="Times New Roman"/>
          <w:sz w:val="26"/>
          <w:szCs w:val="26"/>
        </w:rPr>
        <w:t xml:space="preserve">_</w:t>
      </w:r>
      <w:r>
        <w:rPr>
          <w:rFonts w:ascii="Times New Roman" w:hAnsi="Times New Roman"/>
          <w:sz w:val="26"/>
          <w:szCs w:val="26"/>
        </w:rPr>
        <w:t xml:space="preserve">________</w:t>
      </w:r>
      <w:r>
        <w:rPr>
          <w:rFonts w:ascii="Times New Roman" w:hAnsi="Times New Roman"/>
          <w:sz w:val="26"/>
          <w:szCs w:val="26"/>
        </w:rPr>
        <w:t xml:space="preserve">_</w:t>
      </w:r>
      <w:r>
        <w:rPr>
          <w:rFonts w:ascii="Times New Roman" w:hAnsi="Times New Roman"/>
          <w:sz w:val="26"/>
          <w:szCs w:val="26"/>
        </w:rPr>
        <w:t xml:space="preserve">________</w:t>
      </w:r>
      <w:r>
        <w:rPr>
          <w:rFonts w:ascii="Times New Roman" w:hAnsi="Times New Roman"/>
          <w:sz w:val="26"/>
          <w:szCs w:val="26"/>
        </w:rPr>
        <w:t xml:space="preserve">на праве ________________________</w:t>
      </w:r>
      <w:r>
        <w:rPr>
          <w:rFonts w:ascii="Times New Roman" w:hAnsi="Times New Roman"/>
          <w:sz w:val="26"/>
          <w:szCs w:val="26"/>
        </w:rPr>
        <w:t xml:space="preserve">__________ </w:t>
      </w:r>
      <w:r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26"/>
        <w:jc w:val="both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0"/>
          <w:szCs w:val="20"/>
        </w:rPr>
        <w:t xml:space="preserve">         (наименование юр.лица)                        </w:t>
      </w:r>
      <w:r>
        <w:rPr>
          <w:rFonts w:ascii="Times New Roman" w:hAnsi="Times New Roman"/>
          <w:sz w:val="18"/>
          <w:szCs w:val="26"/>
        </w:rPr>
        <w:t xml:space="preserve">  </w:t>
      </w:r>
      <w:r>
        <w:rPr>
          <w:rFonts w:ascii="Times New Roman" w:hAnsi="Times New Roman"/>
          <w:sz w:val="18"/>
          <w:szCs w:val="26"/>
        </w:rPr>
        <w:t xml:space="preserve">(вид права: собственность, общедолевая собственность, аренда)</w:t>
      </w:r>
      <w:r>
        <w:rPr>
          <w:rFonts w:ascii="Times New Roman" w:hAnsi="Times New Roman"/>
          <w:sz w:val="18"/>
          <w:szCs w:val="26"/>
        </w:rPr>
      </w:r>
      <w:r/>
    </w:p>
    <w:p>
      <w:pPr>
        <w:pStyle w:val="826"/>
        <w:jc w:val="both"/>
        <w:spacing w:after="0" w:line="240" w:lineRule="auto"/>
        <w:tabs>
          <w:tab w:val="right" w:pos="10064" w:leader="none"/>
        </w:tabs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187960</wp:posOffset>
                </wp:positionV>
                <wp:extent cx="3795395" cy="0"/>
                <wp:effectExtent l="0" t="0" r="0" b="0"/>
                <wp:wrapNone/>
                <wp:docPr id="1" name="_x0000_s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9539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58246;o:allowoverlap:true;o:allowincell:true;mso-position-horizontal-relative:text;margin-left:197.4pt;mso-position-horizontal:absolute;mso-position-vertical-relative:text;margin-top:14.8pt;mso-position-vertical:absolute;width:298.8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участок </w:t>
      </w:r>
      <w:r>
        <w:rPr>
          <w:rFonts w:ascii="Times New Roman" w:hAnsi="Times New Roman"/>
          <w:sz w:val="28"/>
          <w:szCs w:val="26"/>
        </w:rPr>
        <w:t xml:space="preserve">с </w:t>
      </w:r>
      <w:r>
        <w:rPr>
          <w:rFonts w:ascii="Times New Roman" w:hAnsi="Times New Roman"/>
          <w:sz w:val="28"/>
          <w:szCs w:val="26"/>
        </w:rPr>
        <w:t xml:space="preserve">кадастровы</w:t>
      </w:r>
      <w:r>
        <w:rPr>
          <w:rFonts w:ascii="Times New Roman" w:hAnsi="Times New Roman"/>
          <w:sz w:val="28"/>
          <w:szCs w:val="26"/>
        </w:rPr>
        <w:t xml:space="preserve">м</w:t>
      </w:r>
      <w:r>
        <w:rPr>
          <w:rFonts w:ascii="Times New Roman" w:hAnsi="Times New Roman"/>
          <w:sz w:val="28"/>
          <w:szCs w:val="26"/>
        </w:rPr>
        <w:t xml:space="preserve"> номер</w:t>
      </w:r>
      <w:r>
        <w:rPr>
          <w:rFonts w:ascii="Times New Roman" w:hAnsi="Times New Roman"/>
          <w:sz w:val="28"/>
          <w:szCs w:val="26"/>
        </w:rPr>
        <w:t xml:space="preserve">ом </w:t>
      </w:r>
      <w:r>
        <w:rPr>
          <w:rFonts w:ascii="Times New Roman" w:hAnsi="Times New Roman"/>
          <w:sz w:val="28"/>
          <w:szCs w:val="26"/>
        </w:rPr>
        <w:tab/>
        <w:t xml:space="preserve">,</w:t>
      </w:r>
      <w:r/>
    </w:p>
    <w:p>
      <w:pPr>
        <w:pStyle w:val="826"/>
        <w:jc w:val="both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186690</wp:posOffset>
                </wp:positionV>
                <wp:extent cx="2574290" cy="635"/>
                <wp:effectExtent l="0" t="0" r="0" b="0"/>
                <wp:wrapNone/>
                <wp:docPr id="2" name="_x0000_s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4290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7;o:allowoverlap:true;o:allowincell:true;mso-position-horizontal-relative:text;margin-left:298.6pt;mso-position-horizontal:absolute;mso-position-vertical-relative:text;margin-top:14.7pt;mso-position-vertical:absolute;width:202.7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расположенный по адресу: Воронеж</w:t>
      </w:r>
      <w:r>
        <w:rPr>
          <w:rFonts w:ascii="Times New Roman" w:hAnsi="Times New Roman"/>
          <w:sz w:val="28"/>
          <w:szCs w:val="26"/>
        </w:rPr>
        <w:t xml:space="preserve">ская область</w:t>
      </w:r>
      <w:r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826"/>
        <w:jc w:val="both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187325</wp:posOffset>
                </wp:positionV>
                <wp:extent cx="6357620" cy="5715"/>
                <wp:effectExtent l="0" t="0" r="0" b="0"/>
                <wp:wrapNone/>
                <wp:docPr id="3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357620" cy="571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58248;o:allowoverlap:true;o:allowincell:true;mso-position-horizontal-relative:text;margin-left:0.1pt;mso-position-horizontal:absolute;mso-position-vertical-relative:text;margin-top:14.8pt;mso-position-vertical:absolute;width:500.6pt;height:0.4pt;mso-wrap-distance-left:9.0pt;mso-wrap-distance-top:0.0pt;mso-wrap-distance-right:9.0pt;mso-wrap-distance-bottom:0.0pt;flip:y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826"/>
        <w:jc w:val="both"/>
        <w:spacing w:after="0" w:line="240" w:lineRule="auto"/>
        <w:tabs>
          <w:tab w:val="right" w:pos="10064" w:leader="none"/>
        </w:tabs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1" behindDoc="0" locked="0" layoutInCell="1" allowOverlap="1">
                <wp:simplePos x="0" y="0"/>
                <wp:positionH relativeFrom="column">
                  <wp:posOffset>-6349</wp:posOffset>
                </wp:positionH>
                <wp:positionV relativeFrom="paragraph">
                  <wp:posOffset>188595</wp:posOffset>
                </wp:positionV>
                <wp:extent cx="6357620" cy="5715"/>
                <wp:effectExtent l="0" t="0" r="0" b="0"/>
                <wp:wrapNone/>
                <wp:docPr id="4" name="_x0000_s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357620" cy="571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58261;o:allowoverlap:true;o:allowincell:true;mso-position-horizontal-relative:text;margin-left:-0.5pt;mso-position-horizontal:absolute;mso-position-vertical-relative:text;margin-top:14.8pt;mso-position-vertical:absolute;width:500.6pt;height:0.4pt;mso-wrap-distance-left:9.0pt;mso-wrap-distance-top:0.0pt;mso-wrap-distance-right:9.0pt;mso-wrap-distance-bottom:0.0pt;flip:y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826"/>
        <w:jc w:val="both"/>
        <w:spacing w:after="0" w:line="240" w:lineRule="auto"/>
        <w:tabs>
          <w:tab w:val="right" w:pos="10064" w:leader="none"/>
        </w:tabs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181610</wp:posOffset>
                </wp:positionV>
                <wp:extent cx="4135755" cy="13970"/>
                <wp:effectExtent l="0" t="0" r="0" b="0"/>
                <wp:wrapNone/>
                <wp:docPr id="5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135755" cy="139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58249;o:allowoverlap:true;o:allowincell:true;mso-position-horizontal-relative:text;margin-left:173.8pt;mso-position-horizontal:absolute;mso-position-vertical-relative:text;margin-top:14.3pt;mso-position-vertical:absolute;width:325.6pt;height:1.1pt;mso-wrap-distance-left:9.0pt;mso-wrap-distance-top:0.0pt;mso-wrap-distance-right:9.0pt;mso-wrap-distance-bottom:0.0pt;flip:y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разрешенное использование:</w:t>
        <w:tab/>
        <w:t xml:space="preserve">,</w: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826"/>
        <w:jc w:val="both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32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175260</wp:posOffset>
                </wp:positionV>
                <wp:extent cx="4803775" cy="0"/>
                <wp:effectExtent l="0" t="0" r="0" b="0"/>
                <wp:wrapNone/>
                <wp:docPr id="6" name="_x0000_s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037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58254;o:allowoverlap:true;o:allowincell:true;mso-position-horizontal-relative:text;margin-left:122.0pt;mso-position-horizontal:absolute;mso-position-vertical-relative:text;margin-top:13.8pt;mso-position-vertical:absolute;width:378.2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  <w:t xml:space="preserve">что подтверждается </w:t>
      </w:r>
      <w:r/>
    </w:p>
    <w:p>
      <w:pPr>
        <w:pStyle w:val="826"/>
        <w:ind w:firstLine="709"/>
        <w:jc w:val="both"/>
        <w:spacing w:after="0" w:line="240" w:lineRule="auto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       </w:t>
      </w:r>
      <w:r>
        <w:rPr>
          <w:rFonts w:ascii="Times New Roman" w:hAnsi="Times New Roman"/>
          <w:sz w:val="18"/>
          <w:szCs w:val="26"/>
        </w:rPr>
        <w:t xml:space="preserve"> </w:t>
      </w:r>
      <w:r>
        <w:rPr>
          <w:rFonts w:ascii="Times New Roman" w:hAnsi="Times New Roman"/>
          <w:sz w:val="18"/>
          <w:szCs w:val="26"/>
        </w:rPr>
        <w:t xml:space="preserve">        </w:t>
      </w:r>
      <w:r>
        <w:rPr>
          <w:rFonts w:ascii="Times New Roman" w:hAnsi="Times New Roman"/>
          <w:sz w:val="18"/>
          <w:szCs w:val="26"/>
        </w:rPr>
        <w:t xml:space="preserve">                     </w:t>
      </w:r>
      <w:r>
        <w:rPr>
          <w:rFonts w:ascii="Times New Roman" w:hAnsi="Times New Roman"/>
          <w:sz w:val="18"/>
          <w:szCs w:val="26"/>
        </w:rPr>
        <w:t xml:space="preserve">(наименование и реквизиты документа</w:t>
      </w:r>
      <w:r>
        <w:rPr>
          <w:rFonts w:ascii="Times New Roman" w:hAnsi="Times New Roman"/>
          <w:sz w:val="18"/>
          <w:szCs w:val="26"/>
        </w:rPr>
        <w:t xml:space="preserve"> (выписка из ЕГРН, свидетельство о гос.регистрации права)</w:t>
      </w:r>
      <w:r>
        <w:rPr>
          <w:rFonts w:ascii="Times New Roman" w:hAnsi="Times New Roman"/>
          <w:sz w:val="18"/>
          <w:szCs w:val="26"/>
        </w:rPr>
        <w:t xml:space="preserve">)</w:t>
      </w:r>
      <w:r/>
    </w:p>
    <w:p>
      <w:pPr>
        <w:pStyle w:val="826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8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-22224</wp:posOffset>
                </wp:positionH>
                <wp:positionV relativeFrom="paragraph">
                  <wp:posOffset>159385</wp:posOffset>
                </wp:positionV>
                <wp:extent cx="6363970" cy="0"/>
                <wp:effectExtent l="0" t="0" r="0" b="0"/>
                <wp:wrapNone/>
                <wp:docPr id="7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58250;o:allowoverlap:true;o:allowincell:true;mso-position-horizontal-relative:text;margin-left:-1.7pt;mso-position-horizontal:absolute;mso-position-vertical-relative:text;margin-top:12.5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4"/>
          <w:szCs w:val="26"/>
        </w:rPr>
      </w:r>
      <w:r/>
    </w:p>
    <w:p>
      <w:pPr>
        <w:pStyle w:val="826"/>
        <w:jc w:val="both"/>
        <w:spacing w:after="0" w:line="240" w:lineRule="auto"/>
        <w:rPr>
          <w:rFonts w:ascii="Times New Roman" w:hAnsi="Times New Roman"/>
          <w:sz w:val="8"/>
          <w:szCs w:val="26"/>
        </w:rPr>
      </w:pPr>
      <w:r>
        <w:rPr>
          <w:rFonts w:ascii="Times New Roman" w:hAnsi="Times New Roman"/>
          <w:sz w:val="8"/>
          <w:szCs w:val="26"/>
        </w:rPr>
      </w:r>
      <w:r/>
    </w:p>
    <w:p>
      <w:pPr>
        <w:pStyle w:val="826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Прошу рассмотреть вопрос</w:t>
      </w:r>
      <w:r>
        <w:rPr>
          <w:rFonts w:ascii="Times New Roman" w:hAnsi="Times New Roman"/>
          <w:sz w:val="28"/>
          <w:szCs w:val="24"/>
        </w:rPr>
        <w:t xml:space="preserve"> о внесении изменений в правила з</w:t>
      </w:r>
      <w:r>
        <w:rPr>
          <w:rFonts w:ascii="Times New Roman" w:hAnsi="Times New Roman"/>
          <w:sz w:val="28"/>
          <w:szCs w:val="24"/>
        </w:rPr>
        <w:t xml:space="preserve">емлепользования и застройки</w:t>
      </w:r>
      <w:r>
        <w:rPr>
          <w:rFonts w:ascii="Times New Roman" w:hAnsi="Times New Roman"/>
          <w:sz w:val="28"/>
          <w:szCs w:val="24"/>
        </w:rPr>
      </w:r>
      <w:r/>
    </w:p>
    <w:p>
      <w:pPr>
        <w:pStyle w:val="826"/>
        <w:ind w:firstLine="708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8255</wp:posOffset>
                </wp:positionV>
                <wp:extent cx="4000500" cy="0"/>
                <wp:effectExtent l="0" t="0" r="0" b="0"/>
                <wp:wrapNone/>
                <wp:docPr id="8" name="_x0000_s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00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51658262;o:allowoverlap:true;o:allowincell:true;mso-position-horizontal-relative:text;margin-left:188.4pt;mso-position-horizontal:absolute;mso-position-vertical-relative:text;margin-top:0.7pt;mso-position-vertical:absolute;width:315.0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193040</wp:posOffset>
                </wp:positionV>
                <wp:extent cx="6363970" cy="0"/>
                <wp:effectExtent l="0" t="0" r="0" b="0"/>
                <wp:wrapNone/>
                <wp:docPr id="9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51658251;o:allowoverlap:true;o:allowincell:true;mso-position-horizontal-relative:text;margin-left:2.3pt;mso-position-horizontal:absolute;mso-position-vertical-relative:text;margin-top:15.2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0"/>
        </w:rPr>
      </w:r>
      <w:r/>
    </w:p>
    <w:p>
      <w:pPr>
        <w:pStyle w:val="826"/>
        <w:jc w:val="center"/>
        <w:spacing w:after="0" w:line="240" w:lineRule="auto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(указать </w:t>
      </w:r>
      <w:r>
        <w:rPr>
          <w:rFonts w:ascii="Times New Roman" w:hAnsi="Times New Roman"/>
          <w:sz w:val="18"/>
          <w:szCs w:val="26"/>
        </w:rPr>
        <w:t xml:space="preserve">наименование муниципального образования)</w:t>
      </w:r>
      <w:r>
        <w:rPr>
          <w:rFonts w:ascii="Times New Roman" w:hAnsi="Times New Roman"/>
          <w:sz w:val="18"/>
          <w:szCs w:val="26"/>
        </w:rPr>
      </w:r>
      <w:r/>
    </w:p>
    <w:p>
      <w:pPr>
        <w:pStyle w:val="8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193675</wp:posOffset>
                </wp:positionV>
                <wp:extent cx="5724525" cy="635"/>
                <wp:effectExtent l="0" t="0" r="0" b="0"/>
                <wp:wrapNone/>
                <wp:docPr id="10" name="_x0000_s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24524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51658252;o:allowoverlap:true;o:allowincell:true;mso-position-horizontal-relative:text;margin-left:50.8pt;mso-position-horizontal:absolute;mso-position-vertical-relative:text;margin-top:15.2pt;mso-position-vertical:absolute;width:450.8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6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6363970" cy="0"/>
                <wp:effectExtent l="0" t="0" r="0" b="0"/>
                <wp:wrapNone/>
                <wp:docPr id="11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251658255;o:allowoverlap:true;o:allowincell:true;mso-position-horizontal-relative:text;margin-left:1.6pt;mso-position-horizontal:absolute;mso-position-vertical-relative:text;margin-top:0.7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826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sz w:val="32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6363970" cy="0"/>
                <wp:effectExtent l="0" t="0" r="0" b="0"/>
                <wp:wrapNone/>
                <wp:docPr id="12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251658253;o:allowoverlap:true;o:allowincell:true;mso-position-horizontal-relative:text;margin-left:0.3pt;mso-position-horizontal:absolute;mso-position-vertical-relative:text;margin-top:1.1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rFonts w:ascii="Times New Roman" w:hAnsi="Times New Roman"/>
          <w:sz w:val="28"/>
          <w:szCs w:val="26"/>
        </w:rPr>
      </w:r>
      <w:r/>
    </w:p>
    <w:p>
      <w:pPr>
        <w:pStyle w:val="826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65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6363970" cy="0"/>
                <wp:effectExtent l="0" t="0" r="0" b="0"/>
                <wp:wrapNone/>
                <wp:docPr id="13" name="_x0000_s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397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251658265;o:allowoverlap:true;o:allowincell:true;mso-position-horizontal-relative:text;margin-left:1.6pt;mso-position-horizontal:absolute;mso-position-vertical-relative:text;margin-top:0.7pt;mso-position-vertical:absolute;width:501.1pt;height:0.0pt;mso-wrap-distance-left:9.0pt;mso-wrap-distance-top:0.0pt;mso-wrap-distance-right:9.0pt;mso-wrap-distance-bottom:0.0pt;visibility:visible;" path="m0,0l100000,100000ee" coordsize="100000,100000" fillcolor="#FFFFFF" strokecolor="#000000" strokeweight="0.25pt">
                <v:path textboxrect="0,0,100000,100000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826"/>
        <w:ind w:firstLine="709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Приложение:</w:t>
      </w:r>
      <w:r>
        <w:rPr>
          <w:rFonts w:ascii="Times New Roman" w:hAnsi="Times New Roman"/>
          <w:sz w:val="24"/>
          <w:szCs w:val="26"/>
        </w:rPr>
        <w:t xml:space="preserve"> -</w:t>
      </w:r>
      <w:r>
        <w:rPr>
          <w:rFonts w:ascii="Times New Roman" w:hAnsi="Times New Roman"/>
          <w:sz w:val="24"/>
          <w:szCs w:val="26"/>
        </w:rPr>
        <w:t xml:space="preserve"> копия паспорта заявителя;</w:t>
      </w: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</w:r>
      <w:r/>
    </w:p>
    <w:p>
      <w:pPr>
        <w:pStyle w:val="826"/>
        <w:ind w:left="1416"/>
        <w:jc w:val="both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</w:t>
      </w:r>
      <w:r>
        <w:rPr>
          <w:rFonts w:ascii="Times New Roman" w:hAnsi="Times New Roman"/>
          <w:sz w:val="24"/>
          <w:szCs w:val="26"/>
        </w:rPr>
        <w:t xml:space="preserve">          </w:t>
      </w:r>
      <w:r>
        <w:rPr>
          <w:rFonts w:ascii="Times New Roman" w:hAnsi="Times New Roman"/>
          <w:sz w:val="24"/>
          <w:szCs w:val="26"/>
        </w:rPr>
        <w:t xml:space="preserve">- </w:t>
      </w:r>
      <w:r>
        <w:rPr>
          <w:rFonts w:ascii="Times New Roman" w:hAnsi="Times New Roman"/>
          <w:sz w:val="24"/>
          <w:szCs w:val="26"/>
        </w:rPr>
        <w:t xml:space="preserve">копия </w:t>
      </w:r>
      <w:r>
        <w:rPr>
          <w:rFonts w:ascii="Times New Roman" w:hAnsi="Times New Roman"/>
          <w:sz w:val="24"/>
          <w:szCs w:val="26"/>
        </w:rPr>
        <w:t xml:space="preserve">выписки из ЕГРН </w:t>
      </w:r>
      <w:r>
        <w:rPr>
          <w:rFonts w:ascii="Times New Roman" w:hAnsi="Times New Roman"/>
          <w:sz w:val="24"/>
          <w:szCs w:val="26"/>
        </w:rPr>
        <w:t xml:space="preserve">на земельный участок;</w:t>
      </w:r>
      <w:r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  <w:highlight w:val="none"/>
        </w:rPr>
      </w:r>
      <w:r>
        <w:rPr>
          <w:rFonts w:ascii="Times New Roman" w:hAnsi="Times New Roman"/>
          <w:sz w:val="24"/>
          <w:szCs w:val="26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6"/>
          <w:highlight w:val="none"/>
        </w:rPr>
      </w:r>
      <w:r>
        <w:rPr>
          <w:rFonts w:ascii="Times New Roman" w:hAnsi="Times New Roman"/>
          <w:sz w:val="24"/>
          <w:szCs w:val="26"/>
          <w:highlight w:val="none"/>
        </w:rPr>
      </w:r>
    </w:p>
    <w:p>
      <w:pPr>
        <w:pStyle w:val="826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6"/>
        </w:rPr>
        <w:t xml:space="preserve">  </w:t>
      </w:r>
      <w:r>
        <w:rPr>
          <w:rFonts w:ascii="Times New Roman" w:hAnsi="Times New Roman"/>
          <w:sz w:val="24"/>
          <w:szCs w:val="26"/>
        </w:rPr>
        <w:t xml:space="preserve"> _____________/_____________________/</w:t>
      </w:r>
      <w:r/>
    </w:p>
    <w:p>
      <w:pPr>
        <w:pStyle w:val="826"/>
        <w:spacing w:after="0" w:line="240" w:lineRule="auto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sz w:val="16"/>
          <w:szCs w:val="26"/>
        </w:rPr>
        <w:t xml:space="preserve">                       </w:t>
      </w:r>
      <w:r>
        <w:rPr>
          <w:rFonts w:ascii="Times New Roman" w:hAnsi="Times New Roman"/>
          <w:color w:val="ffffff"/>
          <w:sz w:val="16"/>
          <w:szCs w:val="26"/>
        </w:rPr>
        <w:t xml:space="preserve">Дата </w:t>
      </w:r>
      <w:r>
        <w:rPr>
          <w:rFonts w:ascii="Times New Roman" w:hAnsi="Times New Roman"/>
          <w:sz w:val="16"/>
          <w:szCs w:val="26"/>
        </w:rPr>
        <w:t xml:space="preserve">                                                                 </w:t>
      </w:r>
      <w:r>
        <w:rPr>
          <w:rFonts w:ascii="Times New Roman" w:hAnsi="Times New Roman"/>
          <w:sz w:val="16"/>
          <w:szCs w:val="26"/>
        </w:rPr>
        <w:t xml:space="preserve">       </w:t>
      </w:r>
      <w:r>
        <w:rPr>
          <w:rFonts w:ascii="Times New Roman" w:hAnsi="Times New Roman"/>
          <w:sz w:val="16"/>
          <w:szCs w:val="26"/>
        </w:rPr>
        <w:t xml:space="preserve">                 </w:t>
      </w:r>
      <w:r>
        <w:rPr>
          <w:rFonts w:ascii="Times New Roman" w:hAnsi="Times New Roman"/>
          <w:sz w:val="16"/>
          <w:szCs w:val="26"/>
        </w:rPr>
        <w:t xml:space="preserve">    </w:t>
      </w:r>
      <w:r>
        <w:rPr>
          <w:rFonts w:ascii="Times New Roman" w:hAnsi="Times New Roman"/>
          <w:sz w:val="16"/>
          <w:szCs w:val="26"/>
        </w:rPr>
        <w:t xml:space="preserve">                      </w:t>
      </w:r>
      <w:r>
        <w:rPr>
          <w:rFonts w:ascii="Times New Roman" w:hAnsi="Times New Roman"/>
          <w:sz w:val="16"/>
          <w:szCs w:val="26"/>
        </w:rPr>
        <w:t xml:space="preserve">     </w:t>
      </w:r>
      <w:r>
        <w:rPr>
          <w:rFonts w:ascii="Times New Roman" w:hAnsi="Times New Roman"/>
          <w:sz w:val="16"/>
          <w:szCs w:val="26"/>
        </w:rPr>
        <w:t xml:space="preserve">     </w:t>
      </w:r>
      <w:r>
        <w:rPr>
          <w:rFonts w:ascii="Times New Roman" w:hAnsi="Times New Roman"/>
          <w:sz w:val="16"/>
          <w:szCs w:val="26"/>
        </w:rPr>
        <w:t xml:space="preserve">  </w:t>
      </w:r>
      <w:r>
        <w:rPr>
          <w:rFonts w:ascii="Times New Roman" w:hAnsi="Times New Roman"/>
          <w:sz w:val="16"/>
          <w:szCs w:val="26"/>
        </w:rPr>
        <w:t xml:space="preserve">подпись                        </w:t>
      </w:r>
      <w:r>
        <w:rPr>
          <w:rFonts w:ascii="Times New Roman" w:hAnsi="Times New Roman"/>
          <w:sz w:val="16"/>
          <w:szCs w:val="26"/>
        </w:rPr>
        <w:t xml:space="preserve"> расшифровка подписи</w:t>
      </w:r>
      <w:r/>
    </w:p>
    <w:sectPr>
      <w:footerReference w:type="default" r:id="rId8"/>
      <w:footnotePr/>
      <w:endnotePr/>
      <w:type w:val="nextPage"/>
      <w:pgSz w:w="11906" w:h="16838" w:orient="portrait"/>
      <w:pgMar w:top="284" w:right="424" w:bottom="284" w:left="1418" w:header="708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 xml:space="preserve">*Все поля являются обязательными для заполнения</w:t>
    </w:r>
    <w:r>
      <w:rPr>
        <w:rFonts w:ascii="Times New Roman" w:hAnsi="Times New Roman"/>
        <w:i/>
        <w:sz w:val="20"/>
      </w:rPr>
      <w:t xml:space="preserve">. Изменение бланка заявления не допускается.</w:t>
    </w:r>
    <w:r>
      <w:rPr>
        <w:rFonts w:ascii="Times New Roman" w:hAnsi="Times New Roman"/>
        <w:i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6"/>
    <w:next w:val="82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6"/>
    <w:next w:val="826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6"/>
    <w:next w:val="826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6"/>
    <w:next w:val="826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6"/>
    <w:next w:val="826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6"/>
    <w:next w:val="826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826"/>
    <w:uiPriority w:val="34"/>
    <w:qFormat/>
    <w:pPr>
      <w:contextualSpacing/>
      <w:ind w:left="720"/>
    </w:pPr>
  </w:style>
  <w:style w:type="paragraph" w:styleId="667">
    <w:name w:val="No Spacing"/>
    <w:uiPriority w:val="1"/>
    <w:qFormat/>
    <w:pPr>
      <w:spacing w:before="0" w:after="0" w:line="240" w:lineRule="auto"/>
    </w:pPr>
  </w:style>
  <w:style w:type="paragraph" w:styleId="668">
    <w:name w:val="Title"/>
    <w:basedOn w:val="826"/>
    <w:next w:val="826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>
    <w:name w:val="Title Char"/>
    <w:link w:val="668"/>
    <w:uiPriority w:val="10"/>
    <w:rPr>
      <w:sz w:val="48"/>
      <w:szCs w:val="48"/>
    </w:rPr>
  </w:style>
  <w:style w:type="paragraph" w:styleId="670">
    <w:name w:val="Subtitle"/>
    <w:basedOn w:val="826"/>
    <w:next w:val="826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link w:val="670"/>
    <w:uiPriority w:val="11"/>
    <w:rPr>
      <w:sz w:val="24"/>
      <w:szCs w:val="24"/>
    </w:rPr>
  </w:style>
  <w:style w:type="paragraph" w:styleId="672">
    <w:name w:val="Quote"/>
    <w:basedOn w:val="826"/>
    <w:next w:val="826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6"/>
    <w:next w:val="826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6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link w:val="676"/>
    <w:uiPriority w:val="99"/>
  </w:style>
  <w:style w:type="paragraph" w:styleId="678">
    <w:name w:val="Footer"/>
    <w:basedOn w:val="826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link w:val="678"/>
    <w:uiPriority w:val="99"/>
  </w:style>
  <w:style w:type="paragraph" w:styleId="680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next w:val="826"/>
    <w:link w:val="82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27">
    <w:name w:val="Основной шрифт абзаца"/>
    <w:next w:val="827"/>
    <w:link w:val="826"/>
    <w:uiPriority w:val="1"/>
    <w:semiHidden/>
    <w:unhideWhenUsed/>
  </w:style>
  <w:style w:type="table" w:styleId="828">
    <w:name w:val="Обычная таблица"/>
    <w:next w:val="828"/>
    <w:link w:val="826"/>
    <w:uiPriority w:val="99"/>
    <w:semiHidden/>
    <w:unhideWhenUsed/>
    <w:qFormat/>
    <w:tblPr/>
  </w:style>
  <w:style w:type="numbering" w:styleId="829">
    <w:name w:val="Нет списка"/>
    <w:next w:val="829"/>
    <w:link w:val="826"/>
    <w:uiPriority w:val="99"/>
    <w:semiHidden/>
    <w:unhideWhenUsed/>
  </w:style>
  <w:style w:type="paragraph" w:styleId="830">
    <w:name w:val="ConsPlusNormal"/>
    <w:next w:val="830"/>
    <w:link w:val="826"/>
    <w:rPr>
      <w:rFonts w:ascii="Times New Roman" w:hAnsi="Times New Roman"/>
      <w:sz w:val="28"/>
      <w:szCs w:val="28"/>
      <w:lang w:val="ru-RU" w:eastAsia="en-US" w:bidi="ar-SA"/>
    </w:rPr>
  </w:style>
  <w:style w:type="paragraph" w:styleId="831">
    <w:name w:val="ConsPlusNonformat"/>
    <w:next w:val="831"/>
    <w:link w:val="826"/>
    <w:uiPriority w:val="99"/>
    <w:rPr>
      <w:rFonts w:ascii="Courier New" w:hAnsi="Courier New" w:cs="Courier New"/>
      <w:lang w:val="ru-RU" w:eastAsia="en-US" w:bidi="ar-SA"/>
    </w:rPr>
  </w:style>
  <w:style w:type="paragraph" w:styleId="832">
    <w:name w:val="Текст выноски"/>
    <w:basedOn w:val="826"/>
    <w:next w:val="832"/>
    <w:link w:val="8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3">
    <w:name w:val="Текст выноски Знак"/>
    <w:next w:val="833"/>
    <w:link w:val="83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34">
    <w:name w:val="Верхний колонтитул"/>
    <w:basedOn w:val="826"/>
    <w:next w:val="834"/>
    <w:link w:val="8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5">
    <w:name w:val="Верхний колонтитул Знак"/>
    <w:next w:val="835"/>
    <w:link w:val="834"/>
    <w:uiPriority w:val="99"/>
    <w:rPr>
      <w:sz w:val="22"/>
      <w:szCs w:val="22"/>
      <w:lang w:eastAsia="en-US"/>
    </w:rPr>
  </w:style>
  <w:style w:type="paragraph" w:styleId="836">
    <w:name w:val="Нижний колонтитул"/>
    <w:basedOn w:val="826"/>
    <w:next w:val="836"/>
    <w:link w:val="8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7">
    <w:name w:val="Нижний колонтитул Знак"/>
    <w:next w:val="837"/>
    <w:link w:val="836"/>
    <w:uiPriority w:val="99"/>
    <w:rPr>
      <w:sz w:val="22"/>
      <w:szCs w:val="22"/>
      <w:lang w:eastAsia="en-US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Voronezh cityhall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ealyutikova</dc:creator>
  <cp:revision>31</cp:revision>
  <dcterms:created xsi:type="dcterms:W3CDTF">2019-04-01T09:29:00Z</dcterms:created>
  <dcterms:modified xsi:type="dcterms:W3CDTF">2024-10-08T13:48:35Z</dcterms:modified>
  <cp:version>983040</cp:version>
</cp:coreProperties>
</file>