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8EB" w:rsidRPr="004808EB" w:rsidRDefault="004808EB" w:rsidP="004808E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pacing w:val="2"/>
          <w:sz w:val="28"/>
          <w:szCs w:val="28"/>
        </w:rPr>
      </w:pPr>
      <w:bookmarkStart w:id="0" w:name="_GoBack"/>
      <w:bookmarkEnd w:id="0"/>
      <w:r w:rsidRPr="004808EB">
        <w:rPr>
          <w:b/>
          <w:color w:val="000000"/>
          <w:spacing w:val="2"/>
          <w:sz w:val="28"/>
          <w:szCs w:val="28"/>
        </w:rPr>
        <w:t xml:space="preserve">Объявление о начале приема документов от кандидатов в члены общественного совета при департаменте аграрной политики </w:t>
      </w:r>
    </w:p>
    <w:p w:rsidR="004808EB" w:rsidRPr="004808EB" w:rsidRDefault="004808EB" w:rsidP="004808E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pacing w:val="2"/>
          <w:sz w:val="28"/>
          <w:szCs w:val="28"/>
        </w:rPr>
      </w:pPr>
      <w:r w:rsidRPr="004808EB">
        <w:rPr>
          <w:b/>
          <w:color w:val="000000"/>
          <w:spacing w:val="2"/>
          <w:sz w:val="28"/>
          <w:szCs w:val="28"/>
        </w:rPr>
        <w:t>Воронежской области</w:t>
      </w:r>
    </w:p>
    <w:p w:rsidR="004808EB" w:rsidRDefault="004808EB" w:rsidP="004808E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pacing w:val="2"/>
          <w:sz w:val="28"/>
          <w:szCs w:val="28"/>
        </w:rPr>
      </w:pPr>
    </w:p>
    <w:p w:rsidR="00123B9C" w:rsidRPr="00C24575" w:rsidRDefault="00123B9C" w:rsidP="00123B9C">
      <w:pPr>
        <w:pStyle w:val="a3"/>
        <w:shd w:val="clear" w:color="auto" w:fill="FFFFFF"/>
        <w:spacing w:before="0" w:beforeAutospacing="0" w:after="300" w:afterAutospacing="0"/>
        <w:jc w:val="both"/>
        <w:rPr>
          <w:spacing w:val="2"/>
          <w:sz w:val="28"/>
          <w:szCs w:val="28"/>
        </w:rPr>
      </w:pPr>
      <w:r w:rsidRPr="00C24575">
        <w:rPr>
          <w:color w:val="000000"/>
          <w:spacing w:val="2"/>
          <w:sz w:val="28"/>
          <w:szCs w:val="28"/>
        </w:rPr>
        <w:t>Со 2 по 29 декабря 2022 года включительно Общественная палата Воронежской области принимает заявления от</w:t>
      </w:r>
      <w:r w:rsidR="00C24575" w:rsidRPr="00C24575">
        <w:rPr>
          <w:color w:val="000000"/>
          <w:spacing w:val="2"/>
          <w:sz w:val="28"/>
          <w:szCs w:val="28"/>
        </w:rPr>
        <w:t xml:space="preserve"> кандидатов в члены общественного совета </w:t>
      </w:r>
      <w:r w:rsidRPr="00C24575">
        <w:rPr>
          <w:color w:val="000000"/>
          <w:spacing w:val="2"/>
          <w:sz w:val="28"/>
          <w:szCs w:val="28"/>
        </w:rPr>
        <w:t xml:space="preserve">при </w:t>
      </w:r>
      <w:r w:rsidR="00C24575" w:rsidRPr="00C24575">
        <w:rPr>
          <w:color w:val="000000"/>
          <w:spacing w:val="2"/>
          <w:sz w:val="28"/>
          <w:szCs w:val="28"/>
        </w:rPr>
        <w:t>департаменте аграрной политики Во</w:t>
      </w:r>
      <w:r w:rsidRPr="00C24575">
        <w:rPr>
          <w:color w:val="000000"/>
          <w:spacing w:val="2"/>
          <w:sz w:val="28"/>
          <w:szCs w:val="28"/>
        </w:rPr>
        <w:t>ронежской области.</w:t>
      </w:r>
    </w:p>
    <w:p w:rsidR="00123B9C" w:rsidRPr="00C24575" w:rsidRDefault="00123B9C" w:rsidP="00123B9C">
      <w:pPr>
        <w:pStyle w:val="a3"/>
        <w:shd w:val="clear" w:color="auto" w:fill="FFFFFF"/>
        <w:spacing w:before="0" w:beforeAutospacing="0" w:after="300" w:afterAutospacing="0"/>
        <w:jc w:val="both"/>
        <w:rPr>
          <w:spacing w:val="2"/>
          <w:sz w:val="28"/>
          <w:szCs w:val="28"/>
        </w:rPr>
      </w:pPr>
      <w:proofErr w:type="gramStart"/>
      <w:r w:rsidRPr="00C24575">
        <w:rPr>
          <w:color w:val="000000"/>
          <w:spacing w:val="2"/>
          <w:sz w:val="28"/>
          <w:szCs w:val="28"/>
        </w:rPr>
        <w:t>Прием заявлений и прилагаемых документов осуществляется в электронном виде по адресу электронной почты </w:t>
      </w:r>
      <w:hyperlink r:id="rId4" w:tooltip="mailto:opvo36@yandex.ru" w:history="1">
        <w:r w:rsidRPr="00C24575">
          <w:rPr>
            <w:rStyle w:val="a4"/>
            <w:color w:val="000000"/>
            <w:spacing w:val="2"/>
            <w:sz w:val="28"/>
            <w:szCs w:val="28"/>
            <w:u w:val="none"/>
          </w:rPr>
          <w:t>opvo36@yandex.ru</w:t>
        </w:r>
      </w:hyperlink>
      <w:r w:rsidRPr="00C24575">
        <w:rPr>
          <w:rStyle w:val="a5"/>
          <w:color w:val="000000"/>
          <w:spacing w:val="2"/>
          <w:sz w:val="28"/>
          <w:szCs w:val="28"/>
        </w:rPr>
        <w:t>.</w:t>
      </w:r>
      <w:r w:rsidRPr="00C24575">
        <w:rPr>
          <w:color w:val="000000"/>
          <w:spacing w:val="2"/>
          <w:sz w:val="28"/>
          <w:szCs w:val="28"/>
        </w:rPr>
        <w:t>, на бумажном носителе по адресу </w:t>
      </w:r>
      <w:r w:rsidRPr="00C24575">
        <w:rPr>
          <w:color w:val="000000"/>
          <w:spacing w:val="2"/>
          <w:sz w:val="28"/>
          <w:szCs w:val="28"/>
          <w:shd w:val="clear" w:color="auto" w:fill="FFFFFF"/>
        </w:rPr>
        <w:t>- Общественная палата Воронежской области, г. Воронеж, ул. Пушкинская, 12</w:t>
      </w:r>
      <w:r w:rsidRPr="00C24575">
        <w:rPr>
          <w:color w:val="000000"/>
          <w:spacing w:val="2"/>
          <w:sz w:val="28"/>
          <w:szCs w:val="28"/>
        </w:rPr>
        <w:t> с понедельника по четверг с 10:00 до 17:00, пятница с 10:00 до 16:00 (перерыв с 13:00 до 14:00).</w:t>
      </w:r>
      <w:proofErr w:type="gramEnd"/>
    </w:p>
    <w:p w:rsidR="00123B9C" w:rsidRDefault="00123B9C" w:rsidP="00123B9C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C24575">
        <w:rPr>
          <w:color w:val="000000"/>
          <w:spacing w:val="2"/>
          <w:sz w:val="28"/>
          <w:szCs w:val="28"/>
          <w:shd w:val="clear" w:color="auto" w:fill="FFFFFF"/>
        </w:rPr>
        <w:t>Необходимые требования к</w:t>
      </w:r>
      <w:r w:rsidR="00C24575" w:rsidRPr="00C24575">
        <w:rPr>
          <w:color w:val="000000"/>
          <w:spacing w:val="2"/>
          <w:sz w:val="28"/>
          <w:szCs w:val="28"/>
          <w:shd w:val="clear" w:color="auto" w:fill="FFFFFF"/>
        </w:rPr>
        <w:t xml:space="preserve"> кандидатам в члены Общественного совета</w:t>
      </w:r>
      <w:r w:rsidRPr="00C24575">
        <w:rPr>
          <w:color w:val="000000"/>
          <w:spacing w:val="2"/>
          <w:sz w:val="28"/>
          <w:szCs w:val="28"/>
          <w:shd w:val="clear" w:color="auto" w:fill="FFFFFF"/>
        </w:rPr>
        <w:t>, а также требования к подаваемым документам, содержатс</w:t>
      </w:r>
      <w:r w:rsidR="00C24575" w:rsidRPr="00C24575">
        <w:rPr>
          <w:color w:val="000000"/>
          <w:spacing w:val="2"/>
          <w:sz w:val="28"/>
          <w:szCs w:val="28"/>
          <w:shd w:val="clear" w:color="auto" w:fill="FFFFFF"/>
        </w:rPr>
        <w:t xml:space="preserve">я в Положении об общественном совете при департаменте аграрной политики </w:t>
      </w:r>
      <w:r w:rsidRPr="00C24575">
        <w:rPr>
          <w:color w:val="000000"/>
          <w:spacing w:val="2"/>
          <w:sz w:val="28"/>
          <w:szCs w:val="28"/>
          <w:shd w:val="clear" w:color="auto" w:fill="FFFFFF"/>
        </w:rPr>
        <w:t xml:space="preserve"> Воронежской области</w:t>
      </w:r>
      <w:r w:rsidR="00F40101">
        <w:rPr>
          <w:color w:val="000000"/>
          <w:spacing w:val="2"/>
          <w:sz w:val="28"/>
          <w:szCs w:val="28"/>
          <w:shd w:val="clear" w:color="auto" w:fill="FFFFFF"/>
        </w:rPr>
        <w:t>.</w:t>
      </w:r>
    </w:p>
    <w:p w:rsidR="00F40101" w:rsidRDefault="00F40101" w:rsidP="00123B9C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>
        <w:rPr>
          <w:color w:val="000000"/>
          <w:spacing w:val="2"/>
          <w:sz w:val="28"/>
          <w:szCs w:val="28"/>
          <w:shd w:val="clear" w:color="auto" w:fill="FFFFFF"/>
        </w:rPr>
        <w:t>Приказ департамента аграрной политики Воронежской области от 17.09.2019 № 60-01-10/167 «Об утверждении Положения об общественном совете  при департаменте аграрной политики Воронежской области» и типовые формы документов для кандидатов в члены общественного совета размещены в информационной системе «Портал Воронежской области» на официальной странице департамента в разделе Общественный совет</w:t>
      </w:r>
    </w:p>
    <w:p w:rsidR="00F40101" w:rsidRPr="00C24575" w:rsidRDefault="00F40101" w:rsidP="00123B9C">
      <w:pPr>
        <w:pStyle w:val="a3"/>
        <w:shd w:val="clear" w:color="auto" w:fill="FFFFFF"/>
        <w:spacing w:before="0" w:beforeAutospacing="0" w:after="300" w:afterAutospacing="0"/>
        <w:jc w:val="both"/>
        <w:rPr>
          <w:spacing w:val="2"/>
          <w:sz w:val="28"/>
          <w:szCs w:val="28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B9C"/>
    <w:rsid w:val="000B3FE7"/>
    <w:rsid w:val="000D787F"/>
    <w:rsid w:val="00123B9C"/>
    <w:rsid w:val="004808EB"/>
    <w:rsid w:val="006C0B77"/>
    <w:rsid w:val="008242FF"/>
    <w:rsid w:val="00870751"/>
    <w:rsid w:val="00922C48"/>
    <w:rsid w:val="009F11AC"/>
    <w:rsid w:val="00B915B7"/>
    <w:rsid w:val="00C24575"/>
    <w:rsid w:val="00C538F4"/>
    <w:rsid w:val="00EA59DF"/>
    <w:rsid w:val="00EE4070"/>
    <w:rsid w:val="00F12C76"/>
    <w:rsid w:val="00F16B82"/>
    <w:rsid w:val="00F40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3B9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23B9C"/>
    <w:rPr>
      <w:color w:val="0000FF"/>
      <w:u w:val="single"/>
    </w:rPr>
  </w:style>
  <w:style w:type="character" w:styleId="a5">
    <w:name w:val="Strong"/>
    <w:basedOn w:val="a0"/>
    <w:uiPriority w:val="22"/>
    <w:qFormat/>
    <w:rsid w:val="00123B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2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vo36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Литвиненко Светлана Владимировна</dc:creator>
  <cp:lastModifiedBy>Литвиненко Светлана Владимировна</cp:lastModifiedBy>
  <cp:revision>3</cp:revision>
  <cp:lastPrinted>2022-12-02T09:03:00Z</cp:lastPrinted>
  <dcterms:created xsi:type="dcterms:W3CDTF">2022-12-02T07:18:00Z</dcterms:created>
  <dcterms:modified xsi:type="dcterms:W3CDTF">2022-12-02T09:10:00Z</dcterms:modified>
</cp:coreProperties>
</file>