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86F" w:rsidRDefault="00B0686F">
      <w:pPr>
        <w:pStyle w:val="ConsPlusNormal"/>
        <w:jc w:val="both"/>
        <w:outlineLvl w:val="0"/>
      </w:pPr>
    </w:p>
    <w:p w:rsidR="00B0686F" w:rsidRDefault="00B0686F">
      <w:pPr>
        <w:pStyle w:val="ConsPlusTitle"/>
        <w:jc w:val="center"/>
        <w:outlineLvl w:val="0"/>
      </w:pPr>
      <w:r>
        <w:t>УПРАВЛЕНИЕ ПО ОХРАНЕ ОБЪЕКТОВ КУЛЬТУРНОГО НАСЛЕДИЯ</w:t>
      </w:r>
    </w:p>
    <w:p w:rsidR="00B0686F" w:rsidRDefault="00B0686F">
      <w:pPr>
        <w:pStyle w:val="ConsPlusTitle"/>
        <w:jc w:val="center"/>
      </w:pPr>
      <w:r>
        <w:t>ВОРОНЕЖСКОЙ ОБЛАСТИ</w:t>
      </w:r>
    </w:p>
    <w:p w:rsidR="00B0686F" w:rsidRDefault="00B0686F">
      <w:pPr>
        <w:pStyle w:val="ConsPlusTitle"/>
        <w:jc w:val="center"/>
      </w:pPr>
    </w:p>
    <w:p w:rsidR="00B0686F" w:rsidRDefault="00B0686F">
      <w:pPr>
        <w:pStyle w:val="ConsPlusTitle"/>
        <w:jc w:val="center"/>
      </w:pPr>
      <w:r>
        <w:t>ПРИКАЗ</w:t>
      </w:r>
    </w:p>
    <w:p w:rsidR="00B0686F" w:rsidRDefault="00B0686F">
      <w:pPr>
        <w:pStyle w:val="ConsPlusTitle"/>
        <w:jc w:val="center"/>
      </w:pPr>
      <w:r>
        <w:t>от 27 июня 2018 г. N 71-01-07/121</w:t>
      </w:r>
    </w:p>
    <w:p w:rsidR="00B0686F" w:rsidRDefault="00B0686F">
      <w:pPr>
        <w:pStyle w:val="ConsPlusTitle"/>
        <w:jc w:val="center"/>
      </w:pPr>
    </w:p>
    <w:p w:rsidR="00B0686F" w:rsidRDefault="00B0686F">
      <w:pPr>
        <w:pStyle w:val="ConsPlusTitle"/>
        <w:jc w:val="center"/>
      </w:pPr>
      <w:r>
        <w:t>ОБ УТВЕРЖДЕНИИ ДОКУМЕНТОВ, ОПРЕДЕЛЯЮЩИХ ПОЛИТИКУ В ОТНОШЕНИИ</w:t>
      </w:r>
    </w:p>
    <w:p w:rsidR="00B0686F" w:rsidRDefault="00B0686F">
      <w:pPr>
        <w:pStyle w:val="ConsPlusTitle"/>
        <w:jc w:val="center"/>
      </w:pPr>
      <w:r>
        <w:t>ОБРАБОТКИ ПЕРСОНАЛЬНЫХ ДАННЫХ В УПРАВЛЕНИИ ПО ОХРАНЕ</w:t>
      </w:r>
    </w:p>
    <w:p w:rsidR="00B0686F" w:rsidRDefault="00B0686F">
      <w:pPr>
        <w:pStyle w:val="ConsPlusTitle"/>
        <w:jc w:val="center"/>
      </w:pPr>
      <w:r>
        <w:t>ОБЪЕКТОВ КУЛЬТУРНОГО НАСЛЕДИЯ ВОРОНЕЖСКОЙ ОБЛАСТИ</w:t>
      </w:r>
    </w:p>
    <w:p w:rsidR="00B0686F" w:rsidRDefault="00B0686F">
      <w:pPr>
        <w:pStyle w:val="ConsPlusNormal"/>
        <w:jc w:val="both"/>
      </w:pPr>
    </w:p>
    <w:p w:rsidR="00B0686F" w:rsidRDefault="00B0686F">
      <w:pPr>
        <w:pStyle w:val="ConsPlusNormal"/>
        <w:ind w:firstLine="540"/>
        <w:jc w:val="both"/>
      </w:pPr>
      <w:proofErr w:type="gramStart"/>
      <w:r>
        <w:t xml:space="preserve">В соответствии с Федеральными законами от 27.07.2006 </w:t>
      </w:r>
      <w:hyperlink r:id="rId5" w:history="1">
        <w:r>
          <w:rPr>
            <w:color w:val="0000FF"/>
          </w:rPr>
          <w:t>N 152-ФЗ</w:t>
        </w:r>
      </w:hyperlink>
      <w:r>
        <w:t xml:space="preserve"> "О персональных данных", от 27.05.2003 </w:t>
      </w:r>
      <w:hyperlink r:id="rId6" w:history="1">
        <w:r>
          <w:rPr>
            <w:color w:val="0000FF"/>
          </w:rPr>
          <w:t>N 58-ФЗ</w:t>
        </w:r>
      </w:hyperlink>
      <w:r>
        <w:t xml:space="preserve"> "О системе государственной службы Российской Федерации", от 27.07.2004 </w:t>
      </w:r>
      <w:hyperlink r:id="rId7" w:history="1">
        <w:r>
          <w:rPr>
            <w:color w:val="0000FF"/>
          </w:rPr>
          <w:t>N 79-ФЗ</w:t>
        </w:r>
      </w:hyperlink>
      <w:r>
        <w:t xml:space="preserve"> "О государственной гражданской службе Российской Федерации", Трудовым </w:t>
      </w:r>
      <w:hyperlink r:id="rId8" w:history="1">
        <w:r>
          <w:rPr>
            <w:color w:val="0000FF"/>
          </w:rPr>
          <w:t>кодексом</w:t>
        </w:r>
      </w:hyperlink>
      <w:r>
        <w:t xml:space="preserve"> Российской Федерации, </w:t>
      </w:r>
      <w:hyperlink r:id="rId9" w:history="1">
        <w:r>
          <w:rPr>
            <w:color w:val="0000FF"/>
          </w:rPr>
          <w:t>Постановлением</w:t>
        </w:r>
      </w:hyperlink>
      <w:r>
        <w:t xml:space="preserve"> Правительства Российской Федерации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w:t>
      </w:r>
      <w:proofErr w:type="gramEnd"/>
      <w:r>
        <w:t xml:space="preserve"> </w:t>
      </w:r>
      <w:proofErr w:type="gramStart"/>
      <w:r>
        <w:t>принятыми в соответствии с ним нормативными правовыми актами, операторами, являющимися государственными или муниципальными органами" приказываю:</w:t>
      </w:r>
      <w:proofErr w:type="gramEnd"/>
    </w:p>
    <w:p w:rsidR="00B0686F" w:rsidRDefault="00B0686F">
      <w:pPr>
        <w:pStyle w:val="ConsPlusNormal"/>
        <w:spacing w:before="220"/>
        <w:ind w:firstLine="540"/>
        <w:jc w:val="both"/>
      </w:pPr>
      <w:r>
        <w:t>1. Утвердить прилагаемые:</w:t>
      </w:r>
    </w:p>
    <w:p w:rsidR="00B0686F" w:rsidRDefault="00B0686F">
      <w:pPr>
        <w:pStyle w:val="ConsPlusNormal"/>
        <w:spacing w:before="220"/>
        <w:ind w:firstLine="540"/>
        <w:jc w:val="both"/>
      </w:pPr>
      <w:r>
        <w:t xml:space="preserve">1.1. </w:t>
      </w:r>
      <w:hyperlink w:anchor="P40" w:history="1">
        <w:r>
          <w:rPr>
            <w:color w:val="0000FF"/>
          </w:rPr>
          <w:t>Правила</w:t>
        </w:r>
      </w:hyperlink>
      <w:r>
        <w:t xml:space="preserve"> обработки персональных данных в управлении по охране объектов культурного наследия Воронежской области.</w:t>
      </w:r>
    </w:p>
    <w:p w:rsidR="00B0686F" w:rsidRDefault="00B0686F">
      <w:pPr>
        <w:pStyle w:val="ConsPlusNormal"/>
        <w:spacing w:before="220"/>
        <w:ind w:firstLine="540"/>
        <w:jc w:val="both"/>
      </w:pPr>
      <w:r>
        <w:t xml:space="preserve">1.2. </w:t>
      </w:r>
      <w:hyperlink w:anchor="P124" w:history="1">
        <w:r>
          <w:rPr>
            <w:color w:val="0000FF"/>
          </w:rPr>
          <w:t>Правила</w:t>
        </w:r>
      </w:hyperlink>
      <w:r>
        <w:t xml:space="preserve"> рассмотрения запросов субъектов персональных данных или их представителей в управлении по охране объектов культурного наследия Воронежской области.</w:t>
      </w:r>
    </w:p>
    <w:p w:rsidR="00B0686F" w:rsidRDefault="00B0686F">
      <w:pPr>
        <w:pStyle w:val="ConsPlusNormal"/>
        <w:spacing w:before="220"/>
        <w:ind w:firstLine="540"/>
        <w:jc w:val="both"/>
      </w:pPr>
      <w:r>
        <w:t xml:space="preserve">1.3. </w:t>
      </w:r>
      <w:hyperlink w:anchor="P222" w:history="1">
        <w:r>
          <w:rPr>
            <w:color w:val="0000FF"/>
          </w:rPr>
          <w:t>Порядок</w:t>
        </w:r>
      </w:hyperlink>
      <w:r>
        <w:t xml:space="preserve"> доступа служащих управления по охране объектов культурного наследия Воронежской области в помещения, в которых ведется обработка персональных данных.</w:t>
      </w:r>
    </w:p>
    <w:p w:rsidR="00B0686F" w:rsidRDefault="00B0686F">
      <w:pPr>
        <w:pStyle w:val="ConsPlusNormal"/>
        <w:spacing w:before="220"/>
        <w:ind w:firstLine="540"/>
        <w:jc w:val="both"/>
      </w:pPr>
      <w:r>
        <w:t xml:space="preserve">1.4. </w:t>
      </w:r>
      <w:hyperlink w:anchor="P247" w:history="1">
        <w:r>
          <w:rPr>
            <w:color w:val="0000FF"/>
          </w:rPr>
          <w:t>Правила</w:t>
        </w:r>
      </w:hyperlink>
      <w:r>
        <w:t xml:space="preserve"> осуществления внутреннего контроля соответствия обработки персональных данных требованиям к защите персональных данных, установленных Федеральным </w:t>
      </w:r>
      <w:hyperlink r:id="rId10" w:history="1">
        <w:r>
          <w:rPr>
            <w:color w:val="0000FF"/>
          </w:rPr>
          <w:t>законом</w:t>
        </w:r>
      </w:hyperlink>
      <w:r>
        <w:t xml:space="preserve"> от 27.07.2006 N 152-ФЗ "О персональных данных", принятыми в соответствии с ним нормативными правовыми актами, правовыми актами управления по охране объектов культурного наследия Воронежской области.</w:t>
      </w:r>
    </w:p>
    <w:p w:rsidR="00B0686F" w:rsidRDefault="00B0686F">
      <w:pPr>
        <w:pStyle w:val="ConsPlusNormal"/>
        <w:spacing w:before="220"/>
        <w:ind w:firstLine="540"/>
        <w:jc w:val="both"/>
      </w:pPr>
      <w:r>
        <w:t xml:space="preserve">1.5. Типовую </w:t>
      </w:r>
      <w:hyperlink w:anchor="P294" w:history="1">
        <w:r>
          <w:rPr>
            <w:color w:val="0000FF"/>
          </w:rPr>
          <w:t>форму</w:t>
        </w:r>
      </w:hyperlink>
      <w:r>
        <w:t xml:space="preserve"> согласия на обработку персональных данных государственных гражданских служащих управления по охране объектов культурного наследия Воронежской области, иных субъектов персональных данных.</w:t>
      </w:r>
    </w:p>
    <w:p w:rsidR="00B0686F" w:rsidRDefault="00B0686F">
      <w:pPr>
        <w:pStyle w:val="ConsPlusNormal"/>
        <w:spacing w:before="220"/>
        <w:ind w:firstLine="540"/>
        <w:jc w:val="both"/>
      </w:pPr>
      <w:r>
        <w:t xml:space="preserve">1.6. Типовую </w:t>
      </w:r>
      <w:hyperlink w:anchor="P381" w:history="1">
        <w:r>
          <w:rPr>
            <w:color w:val="0000FF"/>
          </w:rPr>
          <w:t>форму</w:t>
        </w:r>
      </w:hyperlink>
      <w:r>
        <w:t xml:space="preserve"> разъяснения субъекту персональных данных юридических последствий отказа предоставить свои персональные данные.</w:t>
      </w:r>
    </w:p>
    <w:p w:rsidR="00B0686F" w:rsidRDefault="00B0686F">
      <w:pPr>
        <w:pStyle w:val="ConsPlusNormal"/>
        <w:spacing w:before="220"/>
        <w:ind w:firstLine="540"/>
        <w:jc w:val="both"/>
      </w:pPr>
      <w:r>
        <w:t xml:space="preserve">1.7. Типовую </w:t>
      </w:r>
      <w:hyperlink w:anchor="P410" w:history="1">
        <w:r>
          <w:rPr>
            <w:color w:val="0000FF"/>
          </w:rPr>
          <w:t>форму</w:t>
        </w:r>
      </w:hyperlink>
      <w:r>
        <w:t xml:space="preserve"> обязательства служащего управления по охране объектов культурного наследия Воронежской области, непосредственно осуществляющего обработку персональных данных, в случае расторжения с ним служебного контракта (контракта) или трудового договора прекратить обработку персональных данных, ставших известными ему в связи с исполнением должностных обязанностей.</w:t>
      </w:r>
    </w:p>
    <w:p w:rsidR="00B0686F" w:rsidRDefault="00B0686F">
      <w:pPr>
        <w:pStyle w:val="ConsPlusNormal"/>
        <w:spacing w:before="220"/>
        <w:ind w:firstLine="540"/>
        <w:jc w:val="both"/>
      </w:pPr>
      <w:r>
        <w:t xml:space="preserve">1.8. Должностные </w:t>
      </w:r>
      <w:hyperlink w:anchor="P449" w:history="1">
        <w:r>
          <w:rPr>
            <w:color w:val="0000FF"/>
          </w:rPr>
          <w:t>обязанности</w:t>
        </w:r>
      </w:hyperlink>
      <w:r>
        <w:t xml:space="preserve"> лица, ответственного за организацию обработки персональных данных в управлении по охране объектов культурного наследия Воронежской области.</w:t>
      </w:r>
    </w:p>
    <w:p w:rsidR="00B0686F" w:rsidRDefault="00B0686F">
      <w:pPr>
        <w:pStyle w:val="ConsPlusNormal"/>
        <w:spacing w:before="220"/>
        <w:ind w:firstLine="540"/>
        <w:jc w:val="both"/>
      </w:pPr>
      <w:r>
        <w:t xml:space="preserve">1.9. </w:t>
      </w:r>
      <w:hyperlink w:anchor="P475" w:history="1">
        <w:r>
          <w:rPr>
            <w:color w:val="0000FF"/>
          </w:rPr>
          <w:t>Перечень</w:t>
        </w:r>
      </w:hyperlink>
      <w:r>
        <w:t xml:space="preserve"> информационных систем персональных данных управления по охране объектов культурного наследия Воронежской области.</w:t>
      </w:r>
    </w:p>
    <w:p w:rsidR="00B0686F" w:rsidRDefault="00B0686F">
      <w:pPr>
        <w:pStyle w:val="ConsPlusNormal"/>
        <w:spacing w:before="220"/>
        <w:ind w:firstLine="540"/>
        <w:jc w:val="both"/>
      </w:pPr>
      <w:r>
        <w:lastRenderedPageBreak/>
        <w:t xml:space="preserve">1.10. </w:t>
      </w:r>
      <w:hyperlink w:anchor="P493" w:history="1">
        <w:r>
          <w:rPr>
            <w:color w:val="0000FF"/>
          </w:rPr>
          <w:t>Перечень</w:t>
        </w:r>
      </w:hyperlink>
      <w:r>
        <w:t xml:space="preserve"> персональных данных, обрабатываемых в управлении по охране объектов культурного наследия Воронежской области в связи с реализацией служебных или трудовых отношений, а также в связи с осуществлением государственных функций и оказанием государственных услуг.</w:t>
      </w:r>
    </w:p>
    <w:p w:rsidR="00B0686F" w:rsidRDefault="00B0686F">
      <w:pPr>
        <w:pStyle w:val="ConsPlusNormal"/>
        <w:spacing w:before="220"/>
        <w:ind w:firstLine="540"/>
        <w:jc w:val="both"/>
      </w:pPr>
      <w:r>
        <w:t xml:space="preserve">1.11. </w:t>
      </w:r>
      <w:hyperlink w:anchor="P614" w:history="1">
        <w:r>
          <w:rPr>
            <w:color w:val="0000FF"/>
          </w:rPr>
          <w:t>Перечень</w:t>
        </w:r>
      </w:hyperlink>
      <w:r>
        <w:t xml:space="preserve"> должностей служащих управления по охране объектов культурного наследия Воронежской области, замещение которых предусматривает осуществление обработки персональных данных либо осуществление доступа к персональным данным.</w:t>
      </w:r>
    </w:p>
    <w:p w:rsidR="00B0686F" w:rsidRDefault="00B0686F">
      <w:pPr>
        <w:pStyle w:val="ConsPlusNormal"/>
        <w:spacing w:before="220"/>
        <w:ind w:firstLine="540"/>
        <w:jc w:val="both"/>
      </w:pPr>
      <w:r>
        <w:t xml:space="preserve">2. </w:t>
      </w:r>
      <w:proofErr w:type="gramStart"/>
      <w:r>
        <w:t>Контроль за</w:t>
      </w:r>
      <w:proofErr w:type="gramEnd"/>
      <w:r>
        <w:t xml:space="preserve"> исполнением настоящего приказа оставляю за собой.</w:t>
      </w:r>
    </w:p>
    <w:p w:rsidR="00B0686F" w:rsidRDefault="00B0686F">
      <w:pPr>
        <w:pStyle w:val="ConsPlusNormal"/>
        <w:jc w:val="both"/>
      </w:pPr>
    </w:p>
    <w:p w:rsidR="00B0686F" w:rsidRDefault="00B0686F">
      <w:pPr>
        <w:pStyle w:val="ConsPlusNormal"/>
        <w:jc w:val="right"/>
      </w:pPr>
      <w:r>
        <w:t>Заместитель руководителя управления</w:t>
      </w:r>
    </w:p>
    <w:p w:rsidR="00B0686F" w:rsidRDefault="00B0686F">
      <w:pPr>
        <w:pStyle w:val="ConsPlusNormal"/>
        <w:jc w:val="right"/>
      </w:pPr>
      <w:r>
        <w:t>М.М.ИВКОВИЧ</w:t>
      </w:r>
    </w:p>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right"/>
        <w:outlineLvl w:val="0"/>
      </w:pPr>
      <w:r>
        <w:t>Утверждены</w:t>
      </w:r>
    </w:p>
    <w:p w:rsidR="00B0686F" w:rsidRDefault="00B0686F">
      <w:pPr>
        <w:pStyle w:val="ConsPlusNormal"/>
        <w:jc w:val="right"/>
      </w:pPr>
      <w:r>
        <w:t>приказом</w:t>
      </w:r>
    </w:p>
    <w:p w:rsidR="00B0686F" w:rsidRDefault="00B0686F">
      <w:pPr>
        <w:pStyle w:val="ConsPlusNormal"/>
        <w:jc w:val="right"/>
      </w:pPr>
      <w:r>
        <w:t>управления по охране</w:t>
      </w:r>
    </w:p>
    <w:p w:rsidR="00B0686F" w:rsidRDefault="00B0686F">
      <w:pPr>
        <w:pStyle w:val="ConsPlusNormal"/>
        <w:jc w:val="right"/>
      </w:pPr>
      <w:r>
        <w:t>объектов культурного наследия</w:t>
      </w:r>
    </w:p>
    <w:p w:rsidR="00B0686F" w:rsidRDefault="00B0686F">
      <w:pPr>
        <w:pStyle w:val="ConsPlusNormal"/>
        <w:jc w:val="right"/>
      </w:pPr>
      <w:r>
        <w:t>Воронежской области</w:t>
      </w:r>
    </w:p>
    <w:p w:rsidR="00B0686F" w:rsidRDefault="00B0686F">
      <w:pPr>
        <w:pStyle w:val="ConsPlusNormal"/>
        <w:jc w:val="right"/>
      </w:pPr>
      <w:r>
        <w:t>от 27.06.2018 N 71-01-07/121</w:t>
      </w:r>
    </w:p>
    <w:p w:rsidR="00B0686F" w:rsidRDefault="00B0686F">
      <w:pPr>
        <w:pStyle w:val="ConsPlusNormal"/>
        <w:jc w:val="both"/>
      </w:pPr>
    </w:p>
    <w:p w:rsidR="00B0686F" w:rsidRDefault="00B0686F">
      <w:pPr>
        <w:pStyle w:val="ConsPlusTitle"/>
        <w:jc w:val="center"/>
      </w:pPr>
      <w:bookmarkStart w:id="0" w:name="P40"/>
      <w:bookmarkEnd w:id="0"/>
      <w:r>
        <w:t>ПРАВИЛА</w:t>
      </w:r>
    </w:p>
    <w:p w:rsidR="00B0686F" w:rsidRDefault="00B0686F">
      <w:pPr>
        <w:pStyle w:val="ConsPlusTitle"/>
        <w:jc w:val="center"/>
      </w:pPr>
      <w:r>
        <w:t>ОБРАБОТКИ ПЕРСОНАЛЬНЫХ ДАННЫХ В УПРАВЛЕНИИ ПО ОХРАНЕ</w:t>
      </w:r>
    </w:p>
    <w:p w:rsidR="00B0686F" w:rsidRDefault="00B0686F">
      <w:pPr>
        <w:pStyle w:val="ConsPlusTitle"/>
        <w:jc w:val="center"/>
      </w:pPr>
      <w:r>
        <w:t>ОБЪЕКТОВ КУЛЬТУРНОГО НАСЛЕДИЯ ВОРОНЕЖСКОЙ ОБЛАСТИ</w:t>
      </w:r>
    </w:p>
    <w:p w:rsidR="00B0686F" w:rsidRDefault="00B0686F">
      <w:pPr>
        <w:pStyle w:val="ConsPlusNormal"/>
        <w:jc w:val="both"/>
      </w:pPr>
    </w:p>
    <w:p w:rsidR="00B0686F" w:rsidRDefault="00B0686F">
      <w:pPr>
        <w:pStyle w:val="ConsPlusNormal"/>
        <w:jc w:val="center"/>
        <w:outlineLvl w:val="1"/>
      </w:pPr>
      <w:r>
        <w:t>1. Общие положения</w:t>
      </w:r>
    </w:p>
    <w:p w:rsidR="00B0686F" w:rsidRDefault="00B0686F">
      <w:pPr>
        <w:pStyle w:val="ConsPlusNormal"/>
        <w:jc w:val="both"/>
      </w:pPr>
    </w:p>
    <w:p w:rsidR="00B0686F" w:rsidRDefault="00B0686F">
      <w:pPr>
        <w:pStyle w:val="ConsPlusNormal"/>
        <w:ind w:firstLine="540"/>
        <w:jc w:val="both"/>
      </w:pPr>
      <w:r>
        <w:t xml:space="preserve">1.1. </w:t>
      </w:r>
      <w:proofErr w:type="gramStart"/>
      <w:r>
        <w:t>Правила обработки персональных данных в управлении по охране объектов культурного наследия Воронежской области (далее - Правила) устанавливают процедуры, направленные на выявление и предотвращение нарушений законодательства Российской Федерации в сфере персональных данных, а также определяют политику управления по охране объектов культурного наследия Воронежской области (далее - Управление) как оператора, осуществляющего обработку персональных данных, и для каждой цели обработки персональных данных содержание обрабатываемых персональных</w:t>
      </w:r>
      <w:proofErr w:type="gramEnd"/>
      <w:r>
        <w:t xml:space="preserve">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rsidR="00B0686F" w:rsidRDefault="00B0686F">
      <w:pPr>
        <w:pStyle w:val="ConsPlusNormal"/>
        <w:spacing w:before="220"/>
        <w:ind w:firstLine="540"/>
        <w:jc w:val="both"/>
      </w:pPr>
      <w:r>
        <w:t xml:space="preserve">1.2. </w:t>
      </w:r>
      <w:proofErr w:type="gramStart"/>
      <w:r>
        <w:t>Обработка персональных данных в Управлении выполняется с использованием средств автоматизации или без использования таких средств и включает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 субъектов, персональные данные которых обрабатываются в Управлении.</w:t>
      </w:r>
      <w:proofErr w:type="gramEnd"/>
    </w:p>
    <w:p w:rsidR="00B0686F" w:rsidRDefault="00B0686F">
      <w:pPr>
        <w:pStyle w:val="ConsPlusNormal"/>
        <w:spacing w:before="220"/>
        <w:ind w:firstLine="540"/>
        <w:jc w:val="both"/>
      </w:pPr>
      <w:r>
        <w:t>1.3. Обработка персональных данных в Управлении осуществляется с соблюдением принципов и условий, предусмотренных настоящими Правилами и законодательством Российской Федерации в области персональных данных.</w:t>
      </w:r>
    </w:p>
    <w:p w:rsidR="00B0686F" w:rsidRDefault="00B0686F">
      <w:pPr>
        <w:pStyle w:val="ConsPlusNormal"/>
        <w:spacing w:before="220"/>
        <w:ind w:firstLine="540"/>
        <w:jc w:val="both"/>
      </w:pPr>
      <w:r>
        <w:t>1.4. К работе с персональными данными допускаются лица, в должностные обязанности которых входит обработка персональных данных либо осуществление доступа к персональным данным.</w:t>
      </w:r>
    </w:p>
    <w:p w:rsidR="00B0686F" w:rsidRDefault="00B0686F">
      <w:pPr>
        <w:pStyle w:val="ConsPlusNormal"/>
        <w:spacing w:before="220"/>
        <w:ind w:firstLine="540"/>
        <w:jc w:val="both"/>
      </w:pPr>
      <w:r>
        <w:t xml:space="preserve">1.5. Действие настоящих Правил не распространяется на отношения, возникающие </w:t>
      </w:r>
      <w:proofErr w:type="gramStart"/>
      <w:r>
        <w:t>при</w:t>
      </w:r>
      <w:proofErr w:type="gramEnd"/>
      <w:r>
        <w:t>:</w:t>
      </w:r>
    </w:p>
    <w:p w:rsidR="00B0686F" w:rsidRDefault="00B0686F">
      <w:pPr>
        <w:pStyle w:val="ConsPlusNormal"/>
        <w:spacing w:before="220"/>
        <w:ind w:firstLine="540"/>
        <w:jc w:val="both"/>
      </w:pPr>
      <w:r>
        <w:lastRenderedPageBreak/>
        <w:t xml:space="preserve">-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Федеральным </w:t>
      </w:r>
      <w:hyperlink r:id="rId11" w:history="1">
        <w:r>
          <w:rPr>
            <w:color w:val="0000FF"/>
          </w:rPr>
          <w:t>законом</w:t>
        </w:r>
      </w:hyperlink>
      <w:r>
        <w:t xml:space="preserve"> от 22 октября 2004 года N 125-ФЗ "Об архивном деле в Российской Федерации";</w:t>
      </w:r>
    </w:p>
    <w:p w:rsidR="00B0686F" w:rsidRDefault="00B0686F">
      <w:pPr>
        <w:pStyle w:val="ConsPlusNormal"/>
        <w:spacing w:before="220"/>
        <w:ind w:firstLine="540"/>
        <w:jc w:val="both"/>
      </w:pPr>
      <w:r>
        <w:t xml:space="preserve">- обработке персональных данных, отнесенных в порядке, установленном </w:t>
      </w:r>
      <w:hyperlink r:id="rId12" w:history="1">
        <w:r>
          <w:rPr>
            <w:color w:val="0000FF"/>
          </w:rPr>
          <w:t>Законом</w:t>
        </w:r>
      </w:hyperlink>
      <w:r>
        <w:t xml:space="preserve"> Российской Федерации от 21 июля 1993 года N 5485-1 "О государственной тайне", к сведениям, составляющим государственную тайну.</w:t>
      </w:r>
    </w:p>
    <w:p w:rsidR="00B0686F" w:rsidRDefault="00B0686F">
      <w:pPr>
        <w:pStyle w:val="ConsPlusNormal"/>
        <w:spacing w:before="220"/>
        <w:ind w:firstLine="540"/>
        <w:jc w:val="both"/>
      </w:pPr>
      <w:r>
        <w:t>1.6. Работа с обезличенными персональными данными в Управлении не осуществляется.</w:t>
      </w:r>
    </w:p>
    <w:p w:rsidR="00B0686F" w:rsidRDefault="00B0686F">
      <w:pPr>
        <w:pStyle w:val="ConsPlusNormal"/>
        <w:jc w:val="both"/>
      </w:pPr>
    </w:p>
    <w:p w:rsidR="00B0686F" w:rsidRDefault="00B0686F">
      <w:pPr>
        <w:pStyle w:val="ConsPlusNormal"/>
        <w:jc w:val="center"/>
        <w:outlineLvl w:val="1"/>
      </w:pPr>
      <w:r>
        <w:t>2. Процедуры, направленные на выявление и предотвращение</w:t>
      </w:r>
    </w:p>
    <w:p w:rsidR="00B0686F" w:rsidRDefault="00B0686F">
      <w:pPr>
        <w:pStyle w:val="ConsPlusNormal"/>
        <w:jc w:val="center"/>
      </w:pPr>
      <w:r>
        <w:t>нарушений законодательства Российской Федерации в сфере</w:t>
      </w:r>
    </w:p>
    <w:p w:rsidR="00B0686F" w:rsidRDefault="00B0686F">
      <w:pPr>
        <w:pStyle w:val="ConsPlusNormal"/>
        <w:jc w:val="center"/>
      </w:pPr>
      <w:r>
        <w:t>персональных данных</w:t>
      </w:r>
    </w:p>
    <w:p w:rsidR="00B0686F" w:rsidRDefault="00B0686F">
      <w:pPr>
        <w:pStyle w:val="ConsPlusNormal"/>
        <w:jc w:val="both"/>
      </w:pPr>
    </w:p>
    <w:p w:rsidR="00B0686F" w:rsidRDefault="00B0686F">
      <w:pPr>
        <w:pStyle w:val="ConsPlusNormal"/>
        <w:ind w:firstLine="540"/>
        <w:jc w:val="both"/>
      </w:pPr>
      <w:r>
        <w:t>Для выявления и предотвращения нарушений, предусмотренных законодательством Российской Федерации в сфере персональных данных, в Управлении используются следующие процедуры:</w:t>
      </w:r>
    </w:p>
    <w:p w:rsidR="00B0686F" w:rsidRDefault="00B0686F">
      <w:pPr>
        <w:pStyle w:val="ConsPlusNormal"/>
        <w:spacing w:before="220"/>
        <w:ind w:firstLine="540"/>
        <w:jc w:val="both"/>
      </w:pPr>
      <w:r>
        <w:t>2.1. Осуществление внутреннего контроля соответствия обработки персональных данных требованиям к защите персональных данных.</w:t>
      </w:r>
    </w:p>
    <w:p w:rsidR="00B0686F" w:rsidRDefault="00B0686F">
      <w:pPr>
        <w:pStyle w:val="ConsPlusNormal"/>
        <w:spacing w:before="220"/>
        <w:ind w:firstLine="540"/>
        <w:jc w:val="both"/>
      </w:pPr>
      <w:r>
        <w:t>2.2. Ознакомление сотрудников, имеющих доступ к персональным данным и (или) непосредственно осуществляющих обработку персональных данных, с законодательством Российской Федерации о персональных данных, в том числе с нормативными правовыми актами Воронежской области по отдельным вопросам, касающимся обработки и защиты персональных данных.</w:t>
      </w:r>
    </w:p>
    <w:p w:rsidR="00B0686F" w:rsidRDefault="00B0686F">
      <w:pPr>
        <w:pStyle w:val="ConsPlusNormal"/>
        <w:spacing w:before="220"/>
        <w:ind w:firstLine="540"/>
        <w:jc w:val="both"/>
      </w:pPr>
      <w:r>
        <w:t>2.3. Ограничение обработки персональных данных достижением цели обработки.</w:t>
      </w:r>
    </w:p>
    <w:p w:rsidR="00B0686F" w:rsidRDefault="00B0686F">
      <w:pPr>
        <w:pStyle w:val="ConsPlusNormal"/>
        <w:spacing w:before="220"/>
        <w:ind w:firstLine="540"/>
        <w:jc w:val="both"/>
      </w:pPr>
      <w:r>
        <w:t>2.4. Соответствие содержания и объема обрабатываемых персональных данных заявленным целям обработки.</w:t>
      </w:r>
    </w:p>
    <w:p w:rsidR="00B0686F" w:rsidRDefault="00B0686F">
      <w:pPr>
        <w:pStyle w:val="ConsPlusNormal"/>
        <w:spacing w:before="220"/>
        <w:ind w:firstLine="540"/>
        <w:jc w:val="both"/>
      </w:pPr>
      <w:r>
        <w:t>2.5. Осуществление обработки персональных данных в соответствии с принципами и условиями обработки персональных данных, установленными законодательством Российской Федерации в сфере персональных данных.</w:t>
      </w:r>
    </w:p>
    <w:p w:rsidR="00B0686F" w:rsidRDefault="00B0686F">
      <w:pPr>
        <w:pStyle w:val="ConsPlusNormal"/>
        <w:spacing w:before="220"/>
        <w:ind w:firstLine="540"/>
        <w:jc w:val="both"/>
      </w:pPr>
      <w:r>
        <w:t>2.6. Недопущение объединения баз данных, содержащих персональные данные, обработка которых осуществляется в целях, несовместимых между собой.</w:t>
      </w:r>
    </w:p>
    <w:p w:rsidR="00B0686F" w:rsidRDefault="00B0686F">
      <w:pPr>
        <w:pStyle w:val="ConsPlusNormal"/>
        <w:spacing w:before="220"/>
        <w:ind w:firstLine="540"/>
        <w:jc w:val="both"/>
      </w:pPr>
      <w:r>
        <w:t>2.7. Обеспечение при обработке персональных данных точности персональных данных, их достаточности, а в необходимых случаях - актуальности по отношению к целям обработки персональных данных.</w:t>
      </w:r>
    </w:p>
    <w:p w:rsidR="00B0686F" w:rsidRDefault="00B0686F">
      <w:pPr>
        <w:pStyle w:val="ConsPlusNormal"/>
        <w:jc w:val="both"/>
      </w:pPr>
    </w:p>
    <w:p w:rsidR="00B0686F" w:rsidRDefault="00B0686F">
      <w:pPr>
        <w:pStyle w:val="ConsPlusNormal"/>
        <w:jc w:val="center"/>
        <w:outlineLvl w:val="1"/>
      </w:pPr>
      <w:r>
        <w:t>3. Цели обработки персональных данных</w:t>
      </w:r>
    </w:p>
    <w:p w:rsidR="00B0686F" w:rsidRDefault="00B0686F">
      <w:pPr>
        <w:pStyle w:val="ConsPlusNormal"/>
        <w:jc w:val="both"/>
      </w:pPr>
    </w:p>
    <w:p w:rsidR="00B0686F" w:rsidRDefault="00B0686F">
      <w:pPr>
        <w:pStyle w:val="ConsPlusNormal"/>
        <w:ind w:firstLine="540"/>
        <w:jc w:val="both"/>
      </w:pPr>
      <w:r>
        <w:t>3.1. Реализация кадровой политики в Управлении.</w:t>
      </w:r>
    </w:p>
    <w:p w:rsidR="00B0686F" w:rsidRDefault="00B0686F">
      <w:pPr>
        <w:pStyle w:val="ConsPlusNormal"/>
        <w:spacing w:before="220"/>
        <w:ind w:firstLine="540"/>
        <w:jc w:val="both"/>
      </w:pPr>
      <w:r>
        <w:t>3.2. Реализация задач по профилактике коррупционных и иных правонарушений в Управлении.</w:t>
      </w:r>
    </w:p>
    <w:p w:rsidR="00B0686F" w:rsidRDefault="00B0686F">
      <w:pPr>
        <w:pStyle w:val="ConsPlusNormal"/>
        <w:spacing w:before="220"/>
        <w:ind w:firstLine="540"/>
        <w:jc w:val="both"/>
      </w:pPr>
      <w:r>
        <w:t>3.3. Ведение воинского учета и бронирования граждан Российской Федерации, пребывающих в запасе Вооруженных Сил Российской Федерации и работающих в Управлении.</w:t>
      </w:r>
    </w:p>
    <w:p w:rsidR="00B0686F" w:rsidRDefault="00B0686F">
      <w:pPr>
        <w:pStyle w:val="ConsPlusNormal"/>
        <w:spacing w:before="220"/>
        <w:ind w:firstLine="540"/>
        <w:jc w:val="both"/>
      </w:pPr>
      <w:r>
        <w:t>3.4. Учет регистрации и обеспечение рассмотрения устных, письменных обращений, поступивших в Управление.</w:t>
      </w:r>
    </w:p>
    <w:p w:rsidR="00B0686F" w:rsidRDefault="00B0686F">
      <w:pPr>
        <w:pStyle w:val="ConsPlusNormal"/>
        <w:spacing w:before="220"/>
        <w:ind w:firstLine="540"/>
        <w:jc w:val="both"/>
      </w:pPr>
      <w:r>
        <w:lastRenderedPageBreak/>
        <w:t xml:space="preserve">3.5. Осуществление государственных функций в соответствии с </w:t>
      </w:r>
      <w:hyperlink r:id="rId13" w:history="1">
        <w:r>
          <w:rPr>
            <w:color w:val="0000FF"/>
          </w:rPr>
          <w:t>указом</w:t>
        </w:r>
      </w:hyperlink>
      <w:r>
        <w:t xml:space="preserve"> губернатора Воронежской области от 19.02.2009 N 81-у "Об утверждении Реестра государственных функций исполнительных органов государственной власти Воронежской области".</w:t>
      </w:r>
    </w:p>
    <w:p w:rsidR="00B0686F" w:rsidRDefault="00B0686F">
      <w:pPr>
        <w:pStyle w:val="ConsPlusNormal"/>
        <w:spacing w:before="220"/>
        <w:ind w:firstLine="540"/>
        <w:jc w:val="both"/>
      </w:pPr>
      <w:r>
        <w:t xml:space="preserve">3.6. Оказание государственных услуг в соответствии с </w:t>
      </w:r>
      <w:hyperlink r:id="rId14" w:history="1">
        <w:r>
          <w:rPr>
            <w:color w:val="0000FF"/>
          </w:rPr>
          <w:t>указом</w:t>
        </w:r>
      </w:hyperlink>
      <w:r>
        <w:t xml:space="preserve"> губернатора Воронежской области от 27.05.2011 N 214-у "Об утверждении Перечня государственных услуг исполнительных органов государственной власти Воронежской области".</w:t>
      </w:r>
    </w:p>
    <w:p w:rsidR="00B0686F" w:rsidRDefault="00B0686F">
      <w:pPr>
        <w:pStyle w:val="ConsPlusNormal"/>
        <w:jc w:val="both"/>
      </w:pPr>
    </w:p>
    <w:p w:rsidR="00B0686F" w:rsidRDefault="00B0686F">
      <w:pPr>
        <w:pStyle w:val="ConsPlusNormal"/>
        <w:jc w:val="center"/>
        <w:outlineLvl w:val="1"/>
      </w:pPr>
      <w:r>
        <w:t>4. Содержание обрабатываемых персональных данных</w:t>
      </w:r>
    </w:p>
    <w:p w:rsidR="00B0686F" w:rsidRDefault="00B0686F">
      <w:pPr>
        <w:pStyle w:val="ConsPlusNormal"/>
        <w:jc w:val="both"/>
      </w:pPr>
    </w:p>
    <w:p w:rsidR="00B0686F" w:rsidRDefault="00B0686F">
      <w:pPr>
        <w:pStyle w:val="ConsPlusNormal"/>
        <w:ind w:firstLine="540"/>
        <w:jc w:val="both"/>
      </w:pPr>
      <w:r>
        <w:t xml:space="preserve">Содержание обрабатываемых персональных данных определено </w:t>
      </w:r>
      <w:hyperlink w:anchor="P493" w:history="1">
        <w:r>
          <w:rPr>
            <w:color w:val="0000FF"/>
          </w:rPr>
          <w:t>Перечнем</w:t>
        </w:r>
      </w:hyperlink>
      <w:r>
        <w:t xml:space="preserve"> персональных данных, обрабатываемых в управлении по охране объектов культурного наследия Воронежской области в связи с реализацией служебных или трудовых отношений, а также в связи с осуществлением государственных и иных функций.</w:t>
      </w:r>
    </w:p>
    <w:p w:rsidR="00B0686F" w:rsidRDefault="00B0686F">
      <w:pPr>
        <w:pStyle w:val="ConsPlusNormal"/>
        <w:jc w:val="both"/>
      </w:pPr>
    </w:p>
    <w:p w:rsidR="00B0686F" w:rsidRDefault="00B0686F">
      <w:pPr>
        <w:pStyle w:val="ConsPlusNormal"/>
        <w:jc w:val="center"/>
        <w:outlineLvl w:val="1"/>
      </w:pPr>
      <w:r>
        <w:t>5. Категории субъектов, персональные данные</w:t>
      </w:r>
    </w:p>
    <w:p w:rsidR="00B0686F" w:rsidRDefault="00B0686F">
      <w:pPr>
        <w:pStyle w:val="ConsPlusNormal"/>
        <w:jc w:val="center"/>
      </w:pPr>
      <w:r>
        <w:t>которых обрабатываются</w:t>
      </w:r>
    </w:p>
    <w:p w:rsidR="00B0686F" w:rsidRDefault="00B0686F">
      <w:pPr>
        <w:pStyle w:val="ConsPlusNormal"/>
        <w:jc w:val="both"/>
      </w:pPr>
    </w:p>
    <w:p w:rsidR="00B0686F" w:rsidRDefault="00B0686F">
      <w:pPr>
        <w:pStyle w:val="ConsPlusNormal"/>
        <w:ind w:firstLine="540"/>
        <w:jc w:val="both"/>
      </w:pPr>
      <w:r>
        <w:t>К субъектам, персональные данные которых обрабатываются в Управлении, относятся:</w:t>
      </w:r>
    </w:p>
    <w:p w:rsidR="00B0686F" w:rsidRDefault="00B0686F">
      <w:pPr>
        <w:pStyle w:val="ConsPlusNormal"/>
        <w:spacing w:before="220"/>
        <w:ind w:firstLine="540"/>
        <w:jc w:val="both"/>
      </w:pPr>
      <w:r>
        <w:t>5.1. Государственные гражданские служащие Управления.</w:t>
      </w:r>
    </w:p>
    <w:p w:rsidR="00B0686F" w:rsidRDefault="00B0686F">
      <w:pPr>
        <w:pStyle w:val="ConsPlusNormal"/>
        <w:spacing w:before="220"/>
        <w:ind w:firstLine="540"/>
        <w:jc w:val="both"/>
      </w:pPr>
      <w:r>
        <w:t>5.2. Лица, ранее замещавшие должности государственной гражданской службы в Управлении.</w:t>
      </w:r>
    </w:p>
    <w:p w:rsidR="00B0686F" w:rsidRDefault="00B0686F">
      <w:pPr>
        <w:pStyle w:val="ConsPlusNormal"/>
        <w:spacing w:before="220"/>
        <w:ind w:firstLine="540"/>
        <w:jc w:val="both"/>
      </w:pPr>
      <w:r>
        <w:t>5.3. Граждане, претендующие на замещение вакантных должностей государственной гражданской службы Воронежской области.</w:t>
      </w:r>
    </w:p>
    <w:p w:rsidR="00B0686F" w:rsidRDefault="00B0686F">
      <w:pPr>
        <w:pStyle w:val="ConsPlusNormal"/>
        <w:spacing w:before="220"/>
        <w:ind w:firstLine="540"/>
        <w:jc w:val="both"/>
      </w:pPr>
      <w:r>
        <w:t>5.4. Лица, замещающие должности, не являющиеся должностями государственной гражданской службы, работодателем которых является Управление.</w:t>
      </w:r>
    </w:p>
    <w:p w:rsidR="00B0686F" w:rsidRDefault="00B0686F">
      <w:pPr>
        <w:pStyle w:val="ConsPlusNormal"/>
        <w:spacing w:before="220"/>
        <w:ind w:firstLine="540"/>
        <w:jc w:val="both"/>
      </w:pPr>
      <w:r>
        <w:t>5.5. Иные граждане, обработка персональных данных которых производится в целях, установленных настоящими Правилами, в том числе при рассмотрении устных, письменных обращений, поступивших в Управление, осуществлении государственных и иных функций Управления.</w:t>
      </w:r>
    </w:p>
    <w:p w:rsidR="00B0686F" w:rsidRDefault="00B0686F">
      <w:pPr>
        <w:pStyle w:val="ConsPlusNormal"/>
        <w:jc w:val="both"/>
      </w:pPr>
    </w:p>
    <w:p w:rsidR="00B0686F" w:rsidRDefault="00B0686F">
      <w:pPr>
        <w:pStyle w:val="ConsPlusNormal"/>
        <w:jc w:val="center"/>
        <w:outlineLvl w:val="1"/>
      </w:pPr>
      <w:r>
        <w:t>6. Сроки обработки и хранения персональных данных</w:t>
      </w:r>
    </w:p>
    <w:p w:rsidR="00B0686F" w:rsidRDefault="00B0686F">
      <w:pPr>
        <w:pStyle w:val="ConsPlusNormal"/>
        <w:jc w:val="both"/>
      </w:pPr>
    </w:p>
    <w:p w:rsidR="00B0686F" w:rsidRDefault="00B0686F">
      <w:pPr>
        <w:pStyle w:val="ConsPlusNormal"/>
        <w:ind w:firstLine="540"/>
        <w:jc w:val="both"/>
      </w:pPr>
      <w:r>
        <w:t>6.1. Персональные данные хранятся на бумажном носителе в Управлении.</w:t>
      </w:r>
    </w:p>
    <w:p w:rsidR="00B0686F" w:rsidRDefault="00B0686F">
      <w:pPr>
        <w:pStyle w:val="ConsPlusNormal"/>
        <w:spacing w:before="220"/>
        <w:ind w:firstLine="540"/>
        <w:jc w:val="both"/>
      </w:pPr>
      <w:r>
        <w:t xml:space="preserve">Персональные данные хранятся и обрабатываются в электронном виде в информационных системах согласно </w:t>
      </w:r>
      <w:hyperlink w:anchor="P475" w:history="1">
        <w:r>
          <w:rPr>
            <w:color w:val="0000FF"/>
          </w:rPr>
          <w:t>Перечню</w:t>
        </w:r>
      </w:hyperlink>
      <w:r>
        <w:t xml:space="preserve"> информационных систем персональных данных управления по охране объектов культурного наследия Воронежской области.</w:t>
      </w:r>
    </w:p>
    <w:p w:rsidR="00B0686F" w:rsidRDefault="00B0686F">
      <w:pPr>
        <w:pStyle w:val="ConsPlusNormal"/>
        <w:spacing w:before="220"/>
        <w:ind w:firstLine="540"/>
        <w:jc w:val="both"/>
      </w:pPr>
      <w:r>
        <w:t>6.2. Сроки хранения персональных данных на бумажном носителе определяются нормативными правовыми актами, регламентирующими порядок их сбора и обработки.</w:t>
      </w:r>
    </w:p>
    <w:p w:rsidR="00B0686F" w:rsidRDefault="00B0686F">
      <w:pPr>
        <w:pStyle w:val="ConsPlusNormal"/>
        <w:spacing w:before="220"/>
        <w:ind w:firstLine="540"/>
        <w:jc w:val="both"/>
      </w:pPr>
      <w:r>
        <w:t>6.3. Срок хранения персональных данных в электронном виде должен соответствовать сроку хранения бумажных носителей.</w:t>
      </w:r>
    </w:p>
    <w:p w:rsidR="00B0686F" w:rsidRDefault="00B0686F">
      <w:pPr>
        <w:pStyle w:val="ConsPlusNormal"/>
        <w:spacing w:before="220"/>
        <w:ind w:firstLine="540"/>
        <w:jc w:val="both"/>
      </w:pPr>
      <w:r>
        <w:t>6.4. При хранении персональных данных на электронных носителях обеспечивается регулярное резервное копирование информации с целью недопущения потери персональных данных при выходе из строя носителей персональных данных.</w:t>
      </w:r>
    </w:p>
    <w:p w:rsidR="00B0686F" w:rsidRDefault="00B0686F">
      <w:pPr>
        <w:pStyle w:val="ConsPlusNormal"/>
        <w:spacing w:before="220"/>
        <w:ind w:firstLine="540"/>
        <w:jc w:val="both"/>
      </w:pPr>
      <w:r>
        <w:t xml:space="preserve">6.5. Необходимо обеспечивать раздельное хранение персональных данных на разных материальных носителях, обработка которых осуществляется в различных целях, определенных </w:t>
      </w:r>
      <w:r>
        <w:lastRenderedPageBreak/>
        <w:t>настоящими Правилами, без использования средств вычислительной техники (без использования средств автоматизации).</w:t>
      </w:r>
    </w:p>
    <w:p w:rsidR="00B0686F" w:rsidRDefault="00B0686F">
      <w:pPr>
        <w:pStyle w:val="ConsPlusNormal"/>
        <w:spacing w:before="220"/>
        <w:ind w:firstLine="540"/>
        <w:jc w:val="both"/>
      </w:pPr>
      <w:r>
        <w:t xml:space="preserve">6.6. Ответственным за организацию обработки персональных данных в Управлении, устанавливается </w:t>
      </w:r>
      <w:proofErr w:type="gramStart"/>
      <w:r>
        <w:t>контроль за</w:t>
      </w:r>
      <w:proofErr w:type="gramEnd"/>
      <w:r>
        <w:t xml:space="preserve"> хранением и использованием носителей персональных данных, не допускающий несанкционированного использования, уточнения, распространения и уничтожения персональных данных, находящихся на этих носителях.</w:t>
      </w:r>
    </w:p>
    <w:p w:rsidR="00B0686F" w:rsidRDefault="00B0686F">
      <w:pPr>
        <w:pStyle w:val="ConsPlusNormal"/>
        <w:spacing w:before="220"/>
        <w:ind w:firstLine="540"/>
        <w:jc w:val="both"/>
      </w:pPr>
      <w:r>
        <w:t>6.7. Уточнение (изменение, дополнение) персональных данных при осуществлении их обработки без использования средств вычислительной техники (без использования средств автоматизации) может производиться путем обновления (в том числе частичного) или изменения данных на материальном носителе. Если это не допускается техническими особенностями материального носителя - путем фиксации на том же материальном носителе сведений об изменениях, вносимых в персональные данные, либо путем изготовления нового материального носителя с уточненными персональными данными.</w:t>
      </w:r>
    </w:p>
    <w:p w:rsidR="00B0686F" w:rsidRDefault="00B0686F">
      <w:pPr>
        <w:pStyle w:val="ConsPlusNormal"/>
        <w:jc w:val="both"/>
      </w:pPr>
    </w:p>
    <w:p w:rsidR="00B0686F" w:rsidRDefault="00B0686F">
      <w:pPr>
        <w:pStyle w:val="ConsPlusNormal"/>
        <w:jc w:val="center"/>
        <w:outlineLvl w:val="1"/>
      </w:pPr>
      <w:r>
        <w:t>7. Порядок уничтожения персональных данных при достижении</w:t>
      </w:r>
    </w:p>
    <w:p w:rsidR="00B0686F" w:rsidRDefault="00B0686F">
      <w:pPr>
        <w:pStyle w:val="ConsPlusNormal"/>
        <w:jc w:val="center"/>
      </w:pPr>
      <w:r>
        <w:t>целей обработки или при наступлении иных законных оснований</w:t>
      </w:r>
    </w:p>
    <w:p w:rsidR="00B0686F" w:rsidRDefault="00B0686F">
      <w:pPr>
        <w:pStyle w:val="ConsPlusNormal"/>
        <w:jc w:val="both"/>
      </w:pPr>
    </w:p>
    <w:p w:rsidR="00B0686F" w:rsidRDefault="00B0686F">
      <w:pPr>
        <w:pStyle w:val="ConsPlusNormal"/>
        <w:ind w:firstLine="540"/>
        <w:jc w:val="both"/>
      </w:pPr>
      <w:r>
        <w:t xml:space="preserve">7.1. Уничтожению подлежат обрабатываемые персональные данные по </w:t>
      </w:r>
      <w:proofErr w:type="gramStart"/>
      <w:r>
        <w:t>достижении</w:t>
      </w:r>
      <w:proofErr w:type="gramEnd"/>
      <w:r>
        <w:t xml:space="preserve"> целей обработки или в случае утраты необходимости в достижении этих целей, если иное не предусмотрено законодательством Российской Федерации.</w:t>
      </w:r>
    </w:p>
    <w:p w:rsidR="00B0686F" w:rsidRDefault="00B0686F">
      <w:pPr>
        <w:pStyle w:val="ConsPlusNormal"/>
        <w:spacing w:before="220"/>
        <w:ind w:firstLine="540"/>
        <w:jc w:val="both"/>
      </w:pPr>
      <w:r>
        <w:t>7.2. Сотрудниками Управления, которые производят обработку персональных данных либо имеют доступ к персональным данным, осуществляется контроль и выделение по истечении срока хранения, установленного законодательством Российской Федерации, документов и машинных носителей информации, содержащих персональные данные, подлежащих уничтожению.</w:t>
      </w:r>
    </w:p>
    <w:p w:rsidR="00B0686F" w:rsidRDefault="00B0686F">
      <w:pPr>
        <w:pStyle w:val="ConsPlusNormal"/>
        <w:spacing w:before="220"/>
        <w:ind w:firstLine="540"/>
        <w:jc w:val="both"/>
      </w:pPr>
      <w:r>
        <w:t>7.3. В случае отсутствия возможности уничтожения персональных данных сотрудники Управления осуществляют блокирование таких персональных данных и уничтожение персональных данных в срок не более чем шесть месяцев, если иной срок не установлен законодательством Российской Федерации.</w:t>
      </w:r>
    </w:p>
    <w:p w:rsidR="00B0686F" w:rsidRDefault="00B0686F">
      <w:pPr>
        <w:pStyle w:val="ConsPlusNormal"/>
        <w:spacing w:before="220"/>
        <w:ind w:firstLine="540"/>
        <w:jc w:val="both"/>
      </w:pPr>
      <w:r>
        <w:t>7.4. Уничтожение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rsidR="00B0686F" w:rsidRDefault="00B0686F">
      <w:pPr>
        <w:pStyle w:val="ConsPlusNormal"/>
        <w:spacing w:before="220"/>
        <w:ind w:firstLine="540"/>
        <w:jc w:val="both"/>
      </w:pPr>
      <w:r>
        <w:t>7.5. Уничтожение бумажных носителей осуществляется с использованием уничтожителей бумаги.</w:t>
      </w:r>
    </w:p>
    <w:p w:rsidR="00B0686F" w:rsidRDefault="00B0686F">
      <w:pPr>
        <w:pStyle w:val="ConsPlusNormal"/>
        <w:spacing w:before="220"/>
        <w:ind w:firstLine="540"/>
        <w:jc w:val="both"/>
      </w:pPr>
      <w:r>
        <w:t>Уничтожение данных на машинных носителях информации осуществляется путем их физического разрушения, исключающего дальнейшее восстановление информации или с использованием средств гарантированного удаления информации.</w:t>
      </w:r>
    </w:p>
    <w:p w:rsidR="00B0686F" w:rsidRDefault="00B0686F">
      <w:pPr>
        <w:pStyle w:val="ConsPlusNormal"/>
        <w:spacing w:before="220"/>
        <w:ind w:firstLine="540"/>
        <w:jc w:val="both"/>
      </w:pPr>
      <w:r>
        <w:t>Уничтожение персональных данных, внесенных в информационные системы, осуществляется операторами информационных систем.</w:t>
      </w:r>
    </w:p>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right"/>
        <w:outlineLvl w:val="0"/>
      </w:pPr>
      <w:r>
        <w:t>Утверждены</w:t>
      </w:r>
    </w:p>
    <w:p w:rsidR="00B0686F" w:rsidRDefault="00B0686F">
      <w:pPr>
        <w:pStyle w:val="ConsPlusNormal"/>
        <w:jc w:val="right"/>
      </w:pPr>
      <w:r>
        <w:t>приказом</w:t>
      </w:r>
    </w:p>
    <w:p w:rsidR="00B0686F" w:rsidRDefault="00B0686F">
      <w:pPr>
        <w:pStyle w:val="ConsPlusNormal"/>
        <w:jc w:val="right"/>
      </w:pPr>
      <w:r>
        <w:t>управления по охране</w:t>
      </w:r>
    </w:p>
    <w:p w:rsidR="00B0686F" w:rsidRDefault="00B0686F">
      <w:pPr>
        <w:pStyle w:val="ConsPlusNormal"/>
        <w:jc w:val="right"/>
      </w:pPr>
      <w:r>
        <w:lastRenderedPageBreak/>
        <w:t>объектов культурного наследия</w:t>
      </w:r>
    </w:p>
    <w:p w:rsidR="00B0686F" w:rsidRDefault="00B0686F">
      <w:pPr>
        <w:pStyle w:val="ConsPlusNormal"/>
        <w:jc w:val="right"/>
      </w:pPr>
      <w:r>
        <w:t>Воронежской области</w:t>
      </w:r>
    </w:p>
    <w:p w:rsidR="00B0686F" w:rsidRDefault="00B0686F">
      <w:pPr>
        <w:pStyle w:val="ConsPlusNormal"/>
        <w:jc w:val="right"/>
      </w:pPr>
      <w:r>
        <w:t>от 27.06.2018 N 71-01-07/121</w:t>
      </w:r>
    </w:p>
    <w:p w:rsidR="00B0686F" w:rsidRDefault="00B0686F">
      <w:pPr>
        <w:pStyle w:val="ConsPlusNormal"/>
        <w:jc w:val="both"/>
      </w:pPr>
    </w:p>
    <w:p w:rsidR="00B0686F" w:rsidRDefault="00B0686F">
      <w:pPr>
        <w:pStyle w:val="ConsPlusTitle"/>
        <w:jc w:val="center"/>
      </w:pPr>
      <w:bookmarkStart w:id="1" w:name="P124"/>
      <w:bookmarkEnd w:id="1"/>
      <w:r>
        <w:t>ПРАВИЛА</w:t>
      </w:r>
    </w:p>
    <w:p w:rsidR="00B0686F" w:rsidRDefault="00B0686F">
      <w:pPr>
        <w:pStyle w:val="ConsPlusTitle"/>
        <w:jc w:val="center"/>
      </w:pPr>
      <w:r>
        <w:t>РАССМОТРЕНИЯ ЗАПРОСОВ СУБЪЕКТОВ ПЕРСОНАЛЬНЫХ ДАННЫХ ИЛИ ИХ</w:t>
      </w:r>
    </w:p>
    <w:p w:rsidR="00B0686F" w:rsidRDefault="00B0686F">
      <w:pPr>
        <w:pStyle w:val="ConsPlusTitle"/>
        <w:jc w:val="center"/>
      </w:pPr>
      <w:r>
        <w:t xml:space="preserve">ПРЕДСТАВИТЕЛЕЙ В УПРАВЛЕНИИ ПО ОХРАНЕ ОБЪЕКТОВ </w:t>
      </w:r>
      <w:proofErr w:type="gramStart"/>
      <w:r>
        <w:t>КУЛЬТУРНОГО</w:t>
      </w:r>
      <w:proofErr w:type="gramEnd"/>
    </w:p>
    <w:p w:rsidR="00B0686F" w:rsidRDefault="00B0686F">
      <w:pPr>
        <w:pStyle w:val="ConsPlusTitle"/>
        <w:jc w:val="center"/>
      </w:pPr>
      <w:r>
        <w:t>НАСЛЕДИЯ ВОРОНЕЖСКОЙ ОБЛАСТИ</w:t>
      </w:r>
    </w:p>
    <w:p w:rsidR="00B0686F" w:rsidRDefault="00B0686F">
      <w:pPr>
        <w:pStyle w:val="ConsPlusNormal"/>
        <w:jc w:val="both"/>
      </w:pPr>
    </w:p>
    <w:p w:rsidR="00B0686F" w:rsidRDefault="00B0686F">
      <w:pPr>
        <w:pStyle w:val="ConsPlusNormal"/>
        <w:ind w:firstLine="540"/>
        <w:jc w:val="both"/>
      </w:pPr>
      <w:r>
        <w:t>1. Настоящими Правилами определяется порядок рассмотрения запросов субъектов персональных данных или их представителей в управлении по охране объектов культурного наследия Воронежской области (далее - Управление).</w:t>
      </w:r>
    </w:p>
    <w:p w:rsidR="00B0686F" w:rsidRDefault="00B0686F">
      <w:pPr>
        <w:pStyle w:val="ConsPlusNormal"/>
        <w:spacing w:before="220"/>
        <w:ind w:firstLine="540"/>
        <w:jc w:val="both"/>
      </w:pPr>
      <w:bookmarkStart w:id="2" w:name="P130"/>
      <w:bookmarkEnd w:id="2"/>
      <w:r>
        <w:t xml:space="preserve">2. Субъекты персональных данных в соответствии со </w:t>
      </w:r>
      <w:hyperlink r:id="rId15" w:history="1">
        <w:r>
          <w:rPr>
            <w:color w:val="0000FF"/>
          </w:rPr>
          <w:t>статьей 14</w:t>
        </w:r>
      </w:hyperlink>
      <w:r>
        <w:t xml:space="preserve"> Федерального закона от 27.07.2006 N 152-ФЗ "О персональных данных" имеют право на получение информации, касающейся обработки их персональных данных, в том числе содержащей:</w:t>
      </w:r>
    </w:p>
    <w:p w:rsidR="00B0686F" w:rsidRDefault="00B0686F">
      <w:pPr>
        <w:pStyle w:val="ConsPlusNormal"/>
        <w:spacing w:before="220"/>
        <w:ind w:firstLine="540"/>
        <w:jc w:val="both"/>
      </w:pPr>
      <w:r>
        <w:t>1) подтверждение факта обработки персональных данных в Управлении;</w:t>
      </w:r>
    </w:p>
    <w:p w:rsidR="00B0686F" w:rsidRDefault="00B0686F">
      <w:pPr>
        <w:pStyle w:val="ConsPlusNormal"/>
        <w:spacing w:before="220"/>
        <w:ind w:firstLine="540"/>
        <w:jc w:val="both"/>
      </w:pPr>
      <w:r>
        <w:t>2) правовые основания и цели обработки персональных данных;</w:t>
      </w:r>
    </w:p>
    <w:p w:rsidR="00B0686F" w:rsidRDefault="00B0686F">
      <w:pPr>
        <w:pStyle w:val="ConsPlusNormal"/>
        <w:spacing w:before="220"/>
        <w:ind w:firstLine="540"/>
        <w:jc w:val="both"/>
      </w:pPr>
      <w:r>
        <w:t>3) цели и применяемые в Управлении способы обработки персональных данных;</w:t>
      </w:r>
    </w:p>
    <w:p w:rsidR="00B0686F" w:rsidRDefault="00B0686F">
      <w:pPr>
        <w:pStyle w:val="ConsPlusNormal"/>
        <w:spacing w:before="220"/>
        <w:ind w:firstLine="540"/>
        <w:jc w:val="both"/>
      </w:pPr>
      <w:r>
        <w:t>4) наименование и место нахождения Управления, сведения о лицах (за исключением работников Управления), которые имеют доступ к персональным данным или которым могут быть раскрыты персональные данные на основании договора с Управлением или на основании федерального закона;</w:t>
      </w:r>
    </w:p>
    <w:p w:rsidR="00B0686F" w:rsidRDefault="00B0686F">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персональных данных не предусмотрен федеральным законом;</w:t>
      </w:r>
    </w:p>
    <w:p w:rsidR="00B0686F" w:rsidRDefault="00B0686F">
      <w:pPr>
        <w:pStyle w:val="ConsPlusNormal"/>
        <w:spacing w:before="220"/>
        <w:ind w:firstLine="540"/>
        <w:jc w:val="both"/>
      </w:pPr>
      <w:r>
        <w:t>6) сроки обработки персональных данных, в том числе сроки их хранения;</w:t>
      </w:r>
    </w:p>
    <w:p w:rsidR="00B0686F" w:rsidRDefault="00B0686F">
      <w:pPr>
        <w:pStyle w:val="ConsPlusNormal"/>
        <w:spacing w:before="220"/>
        <w:ind w:firstLine="540"/>
        <w:jc w:val="both"/>
      </w:pPr>
      <w:r>
        <w:t>7) порядок осуществления субъектом персональных данных прав, предусмотренных законодательством Российской Федерации в области персональных данных;</w:t>
      </w:r>
    </w:p>
    <w:p w:rsidR="00B0686F" w:rsidRDefault="00B0686F">
      <w:pPr>
        <w:pStyle w:val="ConsPlusNormal"/>
        <w:spacing w:before="220"/>
        <w:ind w:firstLine="540"/>
        <w:jc w:val="both"/>
      </w:pPr>
      <w:r>
        <w:t>8) информацию об осуществленной или предполагаемой трансграничной передаче персональных данных;</w:t>
      </w:r>
    </w:p>
    <w:p w:rsidR="00B0686F" w:rsidRDefault="00B0686F">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Управления, если обработка поручена или будет поручена такому лицу;</w:t>
      </w:r>
    </w:p>
    <w:p w:rsidR="00B0686F" w:rsidRDefault="00B0686F">
      <w:pPr>
        <w:pStyle w:val="ConsPlusNormal"/>
        <w:spacing w:before="220"/>
        <w:ind w:firstLine="540"/>
        <w:jc w:val="both"/>
      </w:pPr>
      <w:r>
        <w:t>10) иные сведения, предусмотренные законодательством Российской Федерации в области персональных данных.</w:t>
      </w:r>
    </w:p>
    <w:p w:rsidR="00B0686F" w:rsidRDefault="00B0686F">
      <w:pPr>
        <w:pStyle w:val="ConsPlusNormal"/>
        <w:spacing w:before="220"/>
        <w:ind w:firstLine="540"/>
        <w:jc w:val="both"/>
      </w:pPr>
      <w:r>
        <w:t>3. Субъекты персональных данных вправе требовать от Управления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B0686F" w:rsidRDefault="00B0686F">
      <w:pPr>
        <w:pStyle w:val="ConsPlusNormal"/>
        <w:spacing w:before="220"/>
        <w:ind w:firstLine="540"/>
        <w:jc w:val="both"/>
      </w:pPr>
      <w:r>
        <w:t xml:space="preserve">4. Сведения, предусмотренные </w:t>
      </w:r>
      <w:hyperlink w:anchor="P130" w:history="1">
        <w:r>
          <w:rPr>
            <w:color w:val="0000FF"/>
          </w:rPr>
          <w:t>пунктом 2</w:t>
        </w:r>
      </w:hyperlink>
      <w:r>
        <w:t xml:space="preserve"> настоящих Правил, должны быть предоставлены субъекту персональных данных Управлением в доступной форме, и в них не должны содержаться персональные данные, относящиеся к другим субъектам персональных данных, за исключением </w:t>
      </w:r>
      <w:r>
        <w:lastRenderedPageBreak/>
        <w:t>случаев, когда имеются законные основания для раскрытия таких персональных данных.</w:t>
      </w:r>
    </w:p>
    <w:p w:rsidR="00B0686F" w:rsidRDefault="00B0686F">
      <w:pPr>
        <w:pStyle w:val="ConsPlusNormal"/>
        <w:spacing w:before="220"/>
        <w:ind w:firstLine="540"/>
        <w:jc w:val="both"/>
      </w:pPr>
      <w:bookmarkStart w:id="3" w:name="P143"/>
      <w:bookmarkEnd w:id="3"/>
      <w:r>
        <w:t xml:space="preserve">5. Сведения, предусмотренные </w:t>
      </w:r>
      <w:hyperlink w:anchor="P130" w:history="1">
        <w:r>
          <w:rPr>
            <w:color w:val="0000FF"/>
          </w:rPr>
          <w:t>пунктом 2</w:t>
        </w:r>
      </w:hyperlink>
      <w:r>
        <w:t xml:space="preserve"> настоящих Правил, предоставляются субъекту персональных данных или его представителю Управлением при обращении либо при получении запроса субъекта персональных данных или его представителя, содержащего:</w:t>
      </w:r>
    </w:p>
    <w:p w:rsidR="00B0686F" w:rsidRDefault="00B0686F">
      <w:pPr>
        <w:pStyle w:val="ConsPlusNormal"/>
        <w:spacing w:before="220"/>
        <w:ind w:firstLine="540"/>
        <w:jc w:val="both"/>
      </w:pPr>
      <w:r>
        <w:t>1)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B0686F" w:rsidRDefault="00B0686F">
      <w:pPr>
        <w:pStyle w:val="ConsPlusNormal"/>
        <w:spacing w:before="220"/>
        <w:ind w:firstLine="540"/>
        <w:jc w:val="both"/>
      </w:pPr>
      <w:r>
        <w:t>2) сведения, подтверждающие участие субъекта персональных данных в правоотношениях с Управлением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в Управлении;</w:t>
      </w:r>
    </w:p>
    <w:p w:rsidR="00B0686F" w:rsidRDefault="00B0686F">
      <w:pPr>
        <w:pStyle w:val="ConsPlusNormal"/>
        <w:spacing w:before="220"/>
        <w:ind w:firstLine="540"/>
        <w:jc w:val="both"/>
      </w:pPr>
      <w:r>
        <w:t>3) подпись субъекта персональных данных или его представителя.</w:t>
      </w:r>
    </w:p>
    <w:p w:rsidR="00B0686F" w:rsidRDefault="00B0686F">
      <w:pPr>
        <w:pStyle w:val="ConsPlusNormal"/>
        <w:spacing w:before="220"/>
        <w:ind w:firstLine="540"/>
        <w:jc w:val="both"/>
      </w:pPr>
      <w: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B0686F" w:rsidRDefault="00B0686F">
      <w:pPr>
        <w:pStyle w:val="ConsPlusNormal"/>
        <w:spacing w:before="220"/>
        <w:ind w:firstLine="540"/>
        <w:jc w:val="both"/>
      </w:pPr>
      <w:r>
        <w:t xml:space="preserve">6. </w:t>
      </w:r>
      <w:proofErr w:type="gramStart"/>
      <w:r>
        <w:t xml:space="preserve">Управление обязано сообщить в порядке, предусмотренном Федеральным </w:t>
      </w:r>
      <w:hyperlink r:id="rId16" w:history="1">
        <w:r>
          <w:rPr>
            <w:color w:val="0000FF"/>
          </w:rPr>
          <w:t>законом</w:t>
        </w:r>
      </w:hyperlink>
      <w:r>
        <w:t xml:space="preserve"> от 27.07.2006 N 152-ФЗ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w:t>
      </w:r>
      <w:proofErr w:type="gramEnd"/>
      <w:r>
        <w:t xml:space="preserve"> данных или его представителя.</w:t>
      </w:r>
    </w:p>
    <w:p w:rsidR="00B0686F" w:rsidRDefault="00B0686F">
      <w:pPr>
        <w:pStyle w:val="ConsPlusNormal"/>
        <w:spacing w:before="220"/>
        <w:ind w:firstLine="540"/>
        <w:jc w:val="both"/>
      </w:pPr>
      <w:r>
        <w:t xml:space="preserve">7. </w:t>
      </w:r>
      <w:proofErr w:type="gramStart"/>
      <w: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Управление обязано дать в письменной форме мотивированный ответ, содержащий ссылку на положение </w:t>
      </w:r>
      <w:hyperlink r:id="rId17" w:history="1">
        <w:r>
          <w:rPr>
            <w:color w:val="0000FF"/>
          </w:rPr>
          <w:t>части 8 статьи 14</w:t>
        </w:r>
      </w:hyperlink>
      <w:r>
        <w:t xml:space="preserve"> Федерального закона от 27.07.2006 N 152-ФЗ "О</w:t>
      </w:r>
      <w:proofErr w:type="gramEnd"/>
      <w:r>
        <w:t xml:space="preserve"> персональных данных"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w:t>
      </w:r>
      <w:proofErr w:type="gramStart"/>
      <w:r>
        <w:t>с даты получения</w:t>
      </w:r>
      <w:proofErr w:type="gramEnd"/>
      <w:r>
        <w:t xml:space="preserve"> запроса субъекта персональных данных или его представителя.</w:t>
      </w:r>
    </w:p>
    <w:p w:rsidR="00B0686F" w:rsidRDefault="00B0686F">
      <w:pPr>
        <w:pStyle w:val="ConsPlusNormal"/>
        <w:spacing w:before="220"/>
        <w:ind w:firstLine="540"/>
        <w:jc w:val="both"/>
      </w:pPr>
      <w:r>
        <w:t>8. Управление обязано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Управление обязано уничтожить такие персональные данные. Управление обязано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B0686F" w:rsidRDefault="00B0686F">
      <w:pPr>
        <w:pStyle w:val="ConsPlusNormal"/>
        <w:spacing w:before="220"/>
        <w:ind w:firstLine="540"/>
        <w:jc w:val="both"/>
      </w:pPr>
      <w:bookmarkStart w:id="4" w:name="P151"/>
      <w:bookmarkEnd w:id="4"/>
      <w:r>
        <w:t xml:space="preserve">9. </w:t>
      </w:r>
      <w:proofErr w:type="gramStart"/>
      <w:r>
        <w:t xml:space="preserve">В случае если сведения, предусмотренные </w:t>
      </w:r>
      <w:hyperlink w:anchor="P130" w:history="1">
        <w:r>
          <w:rPr>
            <w:color w:val="0000FF"/>
          </w:rPr>
          <w:t>пунктом 2</w:t>
        </w:r>
      </w:hyperlink>
      <w:r>
        <w:t xml:space="preserve">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Управление или направить в Управление повторный запрос в целях получения сведений, </w:t>
      </w:r>
      <w:r>
        <w:lastRenderedPageBreak/>
        <w:t xml:space="preserve">указанных в </w:t>
      </w:r>
      <w:hyperlink w:anchor="P130" w:history="1">
        <w:r>
          <w:rPr>
            <w:color w:val="0000FF"/>
          </w:rPr>
          <w:t>пункте 2</w:t>
        </w:r>
      </w:hyperlink>
      <w:r>
        <w:t xml:space="preserve"> настоящих Правил, и ознакомления с такими персональными данными не ранее чем через тридцать дней</w:t>
      </w:r>
      <w:proofErr w:type="gramEnd"/>
      <w:r>
        <w:t xml:space="preserve">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w:t>
      </w:r>
      <w:proofErr w:type="spellStart"/>
      <w:r>
        <w:t>выгодоприобретателем</w:t>
      </w:r>
      <w:proofErr w:type="spellEnd"/>
      <w:r>
        <w:t xml:space="preserve"> или поручителем по которому является субъект персональных данных.</w:t>
      </w:r>
    </w:p>
    <w:p w:rsidR="00B0686F" w:rsidRDefault="00B0686F">
      <w:pPr>
        <w:pStyle w:val="ConsPlusNormal"/>
        <w:spacing w:before="220"/>
        <w:ind w:firstLine="540"/>
        <w:jc w:val="both"/>
      </w:pPr>
      <w:bookmarkStart w:id="5" w:name="P152"/>
      <w:bookmarkEnd w:id="5"/>
      <w:r>
        <w:t xml:space="preserve">10. </w:t>
      </w:r>
      <w:proofErr w:type="gramStart"/>
      <w:r>
        <w:t xml:space="preserve">Субъект персональных данных вправе повторно обратиться в Управление или направить повторный запрос в целях получения сведений, предусмотренных </w:t>
      </w:r>
      <w:hyperlink w:anchor="P130" w:history="1">
        <w:r>
          <w:rPr>
            <w:color w:val="0000FF"/>
          </w:rPr>
          <w:t>пунктом 2</w:t>
        </w:r>
      </w:hyperlink>
      <w:r>
        <w:t xml:space="preserve"> настоящих Правил, а также в целях ознакомления с обрабатываемыми персональными данными до истечения срока, указанного в </w:t>
      </w:r>
      <w:hyperlink w:anchor="P151" w:history="1">
        <w:r>
          <w:rPr>
            <w:color w:val="0000FF"/>
          </w:rPr>
          <w:t>пункте 9</w:t>
        </w:r>
      </w:hyperlink>
      <w:r>
        <w:t xml:space="preserve">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w:t>
      </w:r>
      <w:proofErr w:type="gramEnd"/>
      <w:r>
        <w:t xml:space="preserve"> рассмотрения первоначального обращения. Повторный запрос наряду со сведениями, указанными в </w:t>
      </w:r>
      <w:hyperlink w:anchor="P143" w:history="1">
        <w:r>
          <w:rPr>
            <w:color w:val="0000FF"/>
          </w:rPr>
          <w:t>пункте 5</w:t>
        </w:r>
      </w:hyperlink>
      <w:r>
        <w:t xml:space="preserve"> настоящих Правил, должен содержать обоснование направления повторного запроса.</w:t>
      </w:r>
    </w:p>
    <w:p w:rsidR="00B0686F" w:rsidRDefault="00B0686F">
      <w:pPr>
        <w:pStyle w:val="ConsPlusNormal"/>
        <w:spacing w:before="220"/>
        <w:ind w:firstLine="540"/>
        <w:jc w:val="both"/>
      </w:pPr>
      <w:r>
        <w:t xml:space="preserve">11. Управление вправе отказать субъекту персональных данных в выполнении повторного запроса, не соответствующего условиям, предусмотренным </w:t>
      </w:r>
      <w:hyperlink w:anchor="P151" w:history="1">
        <w:r>
          <w:rPr>
            <w:color w:val="0000FF"/>
          </w:rPr>
          <w:t>пунктами 9</w:t>
        </w:r>
      </w:hyperlink>
      <w:r>
        <w:t xml:space="preserve"> и </w:t>
      </w:r>
      <w:hyperlink w:anchor="P152" w:history="1">
        <w:r>
          <w:rPr>
            <w:color w:val="0000FF"/>
          </w:rPr>
          <w:t>10</w:t>
        </w:r>
      </w:hyperlink>
      <w:r>
        <w:t xml:space="preserve"> настоящих Правил. Такой отказ должен быть мотивированным. Обязанность предоставления доказательств обоснованности отказа в выполнении повторного запроса лежит на Управлении.</w:t>
      </w:r>
    </w:p>
    <w:p w:rsidR="00B0686F" w:rsidRDefault="00B0686F">
      <w:pPr>
        <w:pStyle w:val="ConsPlusNormal"/>
        <w:spacing w:before="220"/>
        <w:ind w:firstLine="540"/>
        <w:jc w:val="both"/>
      </w:pPr>
      <w:r>
        <w:t xml:space="preserve">12. Право субъекта персональных данных на доступ к его персональным данным может быть ограничено в соответствии с федеральными законами, в том числе в случаях, предусмотренных </w:t>
      </w:r>
      <w:hyperlink r:id="rId18" w:history="1">
        <w:r>
          <w:rPr>
            <w:color w:val="0000FF"/>
          </w:rPr>
          <w:t>частью 8 статьи 14</w:t>
        </w:r>
      </w:hyperlink>
      <w:r>
        <w:t xml:space="preserve"> Федерального закона от 27.07.2006 N 152-ФЗ "О персональных данных".</w:t>
      </w:r>
    </w:p>
    <w:p w:rsidR="00B0686F" w:rsidRDefault="00B0686F">
      <w:pPr>
        <w:pStyle w:val="ConsPlusNormal"/>
        <w:spacing w:before="220"/>
        <w:ind w:firstLine="540"/>
        <w:jc w:val="both"/>
      </w:pPr>
      <w:r>
        <w:t xml:space="preserve">13. Регистрация обращений и запросов субъектов </w:t>
      </w:r>
      <w:proofErr w:type="gramStart"/>
      <w:r>
        <w:t>персональных</w:t>
      </w:r>
      <w:proofErr w:type="gramEnd"/>
      <w:r>
        <w:t xml:space="preserve"> данных или их представителей, а также уполномоченного органа по защите прав субъектов персональных данных осуществляется ответственным за организацию обработки персональных данных в Управлении в журнале регистрации обращений и запросов субъектов персональных данных или их представителей, уполномоченного органа по защите прав субъектов персональных в управлении по охране объектов культурного наследия Воронежской области (далее - журнал). Листы журнала нумеруются, прошиваются и опечатываются. Журнал вносится в номенклатуру дел и журналов Управления с постановкой на инвентарный учет. Форма </w:t>
      </w:r>
      <w:hyperlink w:anchor="P172" w:history="1">
        <w:r>
          <w:rPr>
            <w:color w:val="0000FF"/>
          </w:rPr>
          <w:t>журнала</w:t>
        </w:r>
      </w:hyperlink>
      <w:r>
        <w:t xml:space="preserve"> приведена в приложении к настоящим Правилам.</w:t>
      </w:r>
    </w:p>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right"/>
        <w:outlineLvl w:val="1"/>
      </w:pPr>
      <w:r>
        <w:t>Приложение</w:t>
      </w:r>
    </w:p>
    <w:p w:rsidR="00B0686F" w:rsidRDefault="00B0686F">
      <w:pPr>
        <w:pStyle w:val="ConsPlusNormal"/>
        <w:jc w:val="right"/>
      </w:pPr>
      <w:r>
        <w:t>к Правилам</w:t>
      </w:r>
    </w:p>
    <w:p w:rsidR="00B0686F" w:rsidRDefault="00B0686F">
      <w:pPr>
        <w:pStyle w:val="ConsPlusNormal"/>
        <w:jc w:val="right"/>
      </w:pPr>
      <w:r>
        <w:t>рассмотрения запросов субъектов</w:t>
      </w:r>
    </w:p>
    <w:p w:rsidR="00B0686F" w:rsidRDefault="00B0686F">
      <w:pPr>
        <w:pStyle w:val="ConsPlusNormal"/>
        <w:jc w:val="right"/>
      </w:pPr>
      <w:r>
        <w:t>персональных данных или их</w:t>
      </w:r>
    </w:p>
    <w:p w:rsidR="00B0686F" w:rsidRDefault="00B0686F">
      <w:pPr>
        <w:pStyle w:val="ConsPlusNormal"/>
        <w:jc w:val="right"/>
      </w:pPr>
      <w:r>
        <w:t>представителей в управлении</w:t>
      </w:r>
    </w:p>
    <w:p w:rsidR="00B0686F" w:rsidRDefault="00B0686F">
      <w:pPr>
        <w:pStyle w:val="ConsPlusNormal"/>
        <w:jc w:val="right"/>
      </w:pPr>
      <w:r>
        <w:t>по охране объектов</w:t>
      </w:r>
    </w:p>
    <w:p w:rsidR="00B0686F" w:rsidRDefault="00B0686F">
      <w:pPr>
        <w:pStyle w:val="ConsPlusNormal"/>
        <w:jc w:val="right"/>
      </w:pPr>
      <w:r>
        <w:t>культурного наследия</w:t>
      </w:r>
    </w:p>
    <w:p w:rsidR="00B0686F" w:rsidRDefault="00B0686F">
      <w:pPr>
        <w:pStyle w:val="ConsPlusNormal"/>
        <w:jc w:val="right"/>
      </w:pPr>
      <w:r>
        <w:t>Воронежской области</w:t>
      </w:r>
    </w:p>
    <w:p w:rsidR="00B0686F" w:rsidRDefault="00B0686F">
      <w:pPr>
        <w:pStyle w:val="ConsPlusNormal"/>
        <w:jc w:val="both"/>
      </w:pPr>
    </w:p>
    <w:p w:rsidR="00B0686F" w:rsidRDefault="00B0686F">
      <w:pPr>
        <w:pStyle w:val="ConsPlusNormal"/>
        <w:jc w:val="right"/>
      </w:pPr>
      <w:r>
        <w:t>Инв. N ____________</w:t>
      </w:r>
    </w:p>
    <w:p w:rsidR="00B0686F" w:rsidRDefault="00B0686F">
      <w:pPr>
        <w:pStyle w:val="ConsPlusNormal"/>
        <w:jc w:val="both"/>
      </w:pPr>
    </w:p>
    <w:p w:rsidR="00B0686F" w:rsidRDefault="00B0686F">
      <w:pPr>
        <w:pStyle w:val="ConsPlusNormal"/>
        <w:jc w:val="center"/>
      </w:pPr>
      <w:bookmarkStart w:id="6" w:name="P172"/>
      <w:bookmarkEnd w:id="6"/>
      <w:r>
        <w:t>Журнал</w:t>
      </w:r>
    </w:p>
    <w:p w:rsidR="00B0686F" w:rsidRDefault="00B0686F">
      <w:pPr>
        <w:pStyle w:val="ConsPlusNormal"/>
        <w:jc w:val="center"/>
      </w:pPr>
      <w:r>
        <w:t>регистрации обращений и запросов субъектов персональных</w:t>
      </w:r>
    </w:p>
    <w:p w:rsidR="00B0686F" w:rsidRDefault="00B0686F">
      <w:pPr>
        <w:pStyle w:val="ConsPlusNormal"/>
        <w:jc w:val="center"/>
      </w:pPr>
      <w:r>
        <w:t>данных или их представителей, уполномоченного органа</w:t>
      </w:r>
    </w:p>
    <w:p w:rsidR="00B0686F" w:rsidRDefault="00B0686F">
      <w:pPr>
        <w:pStyle w:val="ConsPlusNormal"/>
        <w:jc w:val="center"/>
      </w:pPr>
      <w:r>
        <w:lastRenderedPageBreak/>
        <w:t>по защите прав субъектов персональных данных в управлении</w:t>
      </w:r>
    </w:p>
    <w:p w:rsidR="00B0686F" w:rsidRDefault="00B0686F">
      <w:pPr>
        <w:pStyle w:val="ConsPlusNormal"/>
        <w:jc w:val="center"/>
      </w:pPr>
      <w:r>
        <w:t>по охране объектов культурного наследия Воронежской области</w:t>
      </w:r>
    </w:p>
    <w:p w:rsidR="00B0686F" w:rsidRDefault="00B0686F">
      <w:pPr>
        <w:pStyle w:val="ConsPlusNormal"/>
        <w:jc w:val="both"/>
      </w:pPr>
    </w:p>
    <w:p w:rsidR="00B0686F" w:rsidRDefault="00B0686F">
      <w:pPr>
        <w:pStyle w:val="ConsPlusNormal"/>
      </w:pPr>
      <w:r>
        <w:t>Начат "__" __________ 20__ г.</w:t>
      </w:r>
    </w:p>
    <w:p w:rsidR="00B0686F" w:rsidRDefault="00B0686F">
      <w:pPr>
        <w:pStyle w:val="ConsPlusNormal"/>
        <w:spacing w:before="220"/>
      </w:pPr>
      <w:r>
        <w:t>Окончен "__" __________ 20__ г.</w:t>
      </w:r>
    </w:p>
    <w:p w:rsidR="00B0686F" w:rsidRDefault="00B0686F">
      <w:pPr>
        <w:pStyle w:val="ConsPlusNormal"/>
        <w:spacing w:before="220"/>
      </w:pPr>
      <w:r>
        <w:t>Пронумеровано, прошито и опечатано ____ листов.</w:t>
      </w:r>
    </w:p>
    <w:p w:rsidR="00B0686F" w:rsidRDefault="00B068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587"/>
        <w:gridCol w:w="1417"/>
        <w:gridCol w:w="1361"/>
        <w:gridCol w:w="1531"/>
        <w:gridCol w:w="1304"/>
        <w:gridCol w:w="1399"/>
      </w:tblGrid>
      <w:tr w:rsidR="00B0686F">
        <w:tc>
          <w:tcPr>
            <w:tcW w:w="454" w:type="dxa"/>
          </w:tcPr>
          <w:p w:rsidR="00B0686F" w:rsidRDefault="00B0686F">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587" w:type="dxa"/>
          </w:tcPr>
          <w:p w:rsidR="00B0686F" w:rsidRDefault="00B0686F">
            <w:pPr>
              <w:pStyle w:val="ConsPlusNormal"/>
              <w:jc w:val="center"/>
            </w:pPr>
            <w:r>
              <w:t>Сведения о запрашивающем лице/органе</w:t>
            </w:r>
          </w:p>
        </w:tc>
        <w:tc>
          <w:tcPr>
            <w:tcW w:w="1417" w:type="dxa"/>
          </w:tcPr>
          <w:p w:rsidR="00B0686F" w:rsidRDefault="00B0686F">
            <w:pPr>
              <w:pStyle w:val="ConsPlusNormal"/>
              <w:jc w:val="center"/>
            </w:pPr>
            <w:r>
              <w:t>Номер входящего документа, дата</w:t>
            </w:r>
          </w:p>
        </w:tc>
        <w:tc>
          <w:tcPr>
            <w:tcW w:w="1361" w:type="dxa"/>
          </w:tcPr>
          <w:p w:rsidR="00B0686F" w:rsidRDefault="00B0686F">
            <w:pPr>
              <w:pStyle w:val="ConsPlusNormal"/>
              <w:jc w:val="center"/>
            </w:pPr>
            <w:r>
              <w:t>Цель обращения/запроса</w:t>
            </w:r>
          </w:p>
        </w:tc>
        <w:tc>
          <w:tcPr>
            <w:tcW w:w="1531" w:type="dxa"/>
          </w:tcPr>
          <w:p w:rsidR="00B0686F" w:rsidRDefault="00B0686F">
            <w:pPr>
              <w:pStyle w:val="ConsPlusNormal"/>
              <w:jc w:val="center"/>
            </w:pPr>
            <w:r>
              <w:t>Действия по результатам обращения/запроса</w:t>
            </w:r>
          </w:p>
        </w:tc>
        <w:tc>
          <w:tcPr>
            <w:tcW w:w="1304" w:type="dxa"/>
          </w:tcPr>
          <w:p w:rsidR="00B0686F" w:rsidRDefault="00B0686F">
            <w:pPr>
              <w:pStyle w:val="ConsPlusNormal"/>
              <w:jc w:val="center"/>
            </w:pPr>
            <w:r>
              <w:t>Подпись ответственного лица</w:t>
            </w:r>
          </w:p>
        </w:tc>
        <w:tc>
          <w:tcPr>
            <w:tcW w:w="1399" w:type="dxa"/>
          </w:tcPr>
          <w:p w:rsidR="00B0686F" w:rsidRDefault="00B0686F">
            <w:pPr>
              <w:pStyle w:val="ConsPlusNormal"/>
              <w:jc w:val="center"/>
            </w:pPr>
            <w:r>
              <w:t>Примечание</w:t>
            </w:r>
          </w:p>
        </w:tc>
      </w:tr>
      <w:tr w:rsidR="00B0686F">
        <w:tc>
          <w:tcPr>
            <w:tcW w:w="454" w:type="dxa"/>
          </w:tcPr>
          <w:p w:rsidR="00B0686F" w:rsidRDefault="00B0686F">
            <w:pPr>
              <w:pStyle w:val="ConsPlusNormal"/>
              <w:jc w:val="center"/>
            </w:pPr>
            <w:r>
              <w:t>1</w:t>
            </w:r>
          </w:p>
        </w:tc>
        <w:tc>
          <w:tcPr>
            <w:tcW w:w="1587" w:type="dxa"/>
          </w:tcPr>
          <w:p w:rsidR="00B0686F" w:rsidRDefault="00B0686F">
            <w:pPr>
              <w:pStyle w:val="ConsPlusNormal"/>
              <w:jc w:val="center"/>
            </w:pPr>
            <w:r>
              <w:t>2</w:t>
            </w:r>
          </w:p>
        </w:tc>
        <w:tc>
          <w:tcPr>
            <w:tcW w:w="1417" w:type="dxa"/>
          </w:tcPr>
          <w:p w:rsidR="00B0686F" w:rsidRDefault="00B0686F">
            <w:pPr>
              <w:pStyle w:val="ConsPlusNormal"/>
              <w:jc w:val="center"/>
            </w:pPr>
            <w:r>
              <w:t>3</w:t>
            </w:r>
          </w:p>
        </w:tc>
        <w:tc>
          <w:tcPr>
            <w:tcW w:w="1361" w:type="dxa"/>
          </w:tcPr>
          <w:p w:rsidR="00B0686F" w:rsidRDefault="00B0686F">
            <w:pPr>
              <w:pStyle w:val="ConsPlusNormal"/>
              <w:jc w:val="center"/>
            </w:pPr>
            <w:r>
              <w:t>4</w:t>
            </w:r>
          </w:p>
        </w:tc>
        <w:tc>
          <w:tcPr>
            <w:tcW w:w="1531" w:type="dxa"/>
          </w:tcPr>
          <w:p w:rsidR="00B0686F" w:rsidRDefault="00B0686F">
            <w:pPr>
              <w:pStyle w:val="ConsPlusNormal"/>
              <w:jc w:val="center"/>
            </w:pPr>
            <w:r>
              <w:t>5</w:t>
            </w:r>
          </w:p>
        </w:tc>
        <w:tc>
          <w:tcPr>
            <w:tcW w:w="1304" w:type="dxa"/>
          </w:tcPr>
          <w:p w:rsidR="00B0686F" w:rsidRDefault="00B0686F">
            <w:pPr>
              <w:pStyle w:val="ConsPlusNormal"/>
              <w:jc w:val="center"/>
            </w:pPr>
            <w:r>
              <w:t>6</w:t>
            </w:r>
          </w:p>
        </w:tc>
        <w:tc>
          <w:tcPr>
            <w:tcW w:w="1399" w:type="dxa"/>
          </w:tcPr>
          <w:p w:rsidR="00B0686F" w:rsidRDefault="00B0686F">
            <w:pPr>
              <w:pStyle w:val="ConsPlusNormal"/>
              <w:jc w:val="center"/>
            </w:pPr>
            <w:r>
              <w:t>7</w:t>
            </w:r>
          </w:p>
        </w:tc>
      </w:tr>
      <w:tr w:rsidR="00B0686F">
        <w:tc>
          <w:tcPr>
            <w:tcW w:w="454" w:type="dxa"/>
          </w:tcPr>
          <w:p w:rsidR="00B0686F" w:rsidRDefault="00B0686F">
            <w:pPr>
              <w:pStyle w:val="ConsPlusNormal"/>
            </w:pPr>
          </w:p>
        </w:tc>
        <w:tc>
          <w:tcPr>
            <w:tcW w:w="1587" w:type="dxa"/>
          </w:tcPr>
          <w:p w:rsidR="00B0686F" w:rsidRDefault="00B0686F">
            <w:pPr>
              <w:pStyle w:val="ConsPlusNormal"/>
            </w:pPr>
          </w:p>
        </w:tc>
        <w:tc>
          <w:tcPr>
            <w:tcW w:w="1417" w:type="dxa"/>
          </w:tcPr>
          <w:p w:rsidR="00B0686F" w:rsidRDefault="00B0686F">
            <w:pPr>
              <w:pStyle w:val="ConsPlusNormal"/>
            </w:pPr>
          </w:p>
        </w:tc>
        <w:tc>
          <w:tcPr>
            <w:tcW w:w="1361" w:type="dxa"/>
          </w:tcPr>
          <w:p w:rsidR="00B0686F" w:rsidRDefault="00B0686F">
            <w:pPr>
              <w:pStyle w:val="ConsPlusNormal"/>
            </w:pPr>
          </w:p>
        </w:tc>
        <w:tc>
          <w:tcPr>
            <w:tcW w:w="1531" w:type="dxa"/>
          </w:tcPr>
          <w:p w:rsidR="00B0686F" w:rsidRDefault="00B0686F">
            <w:pPr>
              <w:pStyle w:val="ConsPlusNormal"/>
            </w:pPr>
          </w:p>
        </w:tc>
        <w:tc>
          <w:tcPr>
            <w:tcW w:w="1304" w:type="dxa"/>
          </w:tcPr>
          <w:p w:rsidR="00B0686F" w:rsidRDefault="00B0686F">
            <w:pPr>
              <w:pStyle w:val="ConsPlusNormal"/>
            </w:pPr>
          </w:p>
        </w:tc>
        <w:tc>
          <w:tcPr>
            <w:tcW w:w="1399" w:type="dxa"/>
          </w:tcPr>
          <w:p w:rsidR="00B0686F" w:rsidRDefault="00B0686F">
            <w:pPr>
              <w:pStyle w:val="ConsPlusNormal"/>
            </w:pPr>
          </w:p>
        </w:tc>
      </w:tr>
      <w:tr w:rsidR="00B0686F">
        <w:tc>
          <w:tcPr>
            <w:tcW w:w="454" w:type="dxa"/>
          </w:tcPr>
          <w:p w:rsidR="00B0686F" w:rsidRDefault="00B0686F">
            <w:pPr>
              <w:pStyle w:val="ConsPlusNormal"/>
            </w:pPr>
          </w:p>
        </w:tc>
        <w:tc>
          <w:tcPr>
            <w:tcW w:w="1587" w:type="dxa"/>
          </w:tcPr>
          <w:p w:rsidR="00B0686F" w:rsidRDefault="00B0686F">
            <w:pPr>
              <w:pStyle w:val="ConsPlusNormal"/>
            </w:pPr>
          </w:p>
        </w:tc>
        <w:tc>
          <w:tcPr>
            <w:tcW w:w="1417" w:type="dxa"/>
          </w:tcPr>
          <w:p w:rsidR="00B0686F" w:rsidRDefault="00B0686F">
            <w:pPr>
              <w:pStyle w:val="ConsPlusNormal"/>
            </w:pPr>
          </w:p>
        </w:tc>
        <w:tc>
          <w:tcPr>
            <w:tcW w:w="1361" w:type="dxa"/>
          </w:tcPr>
          <w:p w:rsidR="00B0686F" w:rsidRDefault="00B0686F">
            <w:pPr>
              <w:pStyle w:val="ConsPlusNormal"/>
            </w:pPr>
          </w:p>
        </w:tc>
        <w:tc>
          <w:tcPr>
            <w:tcW w:w="1531" w:type="dxa"/>
          </w:tcPr>
          <w:p w:rsidR="00B0686F" w:rsidRDefault="00B0686F">
            <w:pPr>
              <w:pStyle w:val="ConsPlusNormal"/>
            </w:pPr>
          </w:p>
        </w:tc>
        <w:tc>
          <w:tcPr>
            <w:tcW w:w="1304" w:type="dxa"/>
          </w:tcPr>
          <w:p w:rsidR="00B0686F" w:rsidRDefault="00B0686F">
            <w:pPr>
              <w:pStyle w:val="ConsPlusNormal"/>
            </w:pPr>
          </w:p>
        </w:tc>
        <w:tc>
          <w:tcPr>
            <w:tcW w:w="1399" w:type="dxa"/>
          </w:tcPr>
          <w:p w:rsidR="00B0686F" w:rsidRDefault="00B0686F">
            <w:pPr>
              <w:pStyle w:val="ConsPlusNormal"/>
            </w:pPr>
          </w:p>
        </w:tc>
      </w:tr>
    </w:tbl>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right"/>
        <w:outlineLvl w:val="0"/>
      </w:pPr>
      <w:r>
        <w:t>Утверждены</w:t>
      </w:r>
    </w:p>
    <w:p w:rsidR="00B0686F" w:rsidRDefault="00B0686F">
      <w:pPr>
        <w:pStyle w:val="ConsPlusNormal"/>
        <w:jc w:val="right"/>
      </w:pPr>
      <w:r>
        <w:t>приказом</w:t>
      </w:r>
    </w:p>
    <w:p w:rsidR="00B0686F" w:rsidRDefault="00B0686F">
      <w:pPr>
        <w:pStyle w:val="ConsPlusNormal"/>
        <w:jc w:val="right"/>
      </w:pPr>
      <w:r>
        <w:t>управления по охране</w:t>
      </w:r>
    </w:p>
    <w:p w:rsidR="00B0686F" w:rsidRDefault="00B0686F">
      <w:pPr>
        <w:pStyle w:val="ConsPlusNormal"/>
        <w:jc w:val="right"/>
      </w:pPr>
      <w:r>
        <w:t>объектов культурного наследия</w:t>
      </w:r>
    </w:p>
    <w:p w:rsidR="00B0686F" w:rsidRDefault="00B0686F">
      <w:pPr>
        <w:pStyle w:val="ConsPlusNormal"/>
        <w:jc w:val="right"/>
      </w:pPr>
      <w:r>
        <w:t>Воронежской области</w:t>
      </w:r>
    </w:p>
    <w:p w:rsidR="00B0686F" w:rsidRDefault="00B0686F">
      <w:pPr>
        <w:pStyle w:val="ConsPlusNormal"/>
        <w:jc w:val="right"/>
      </w:pPr>
      <w:r>
        <w:t>от 27.06.2018 N 71-01-07/121</w:t>
      </w:r>
    </w:p>
    <w:p w:rsidR="00B0686F" w:rsidRDefault="00B0686F">
      <w:pPr>
        <w:pStyle w:val="ConsPlusNormal"/>
        <w:jc w:val="both"/>
      </w:pPr>
    </w:p>
    <w:p w:rsidR="00B0686F" w:rsidRDefault="00B0686F">
      <w:pPr>
        <w:pStyle w:val="ConsPlusTitle"/>
        <w:jc w:val="center"/>
      </w:pPr>
      <w:bookmarkStart w:id="7" w:name="P222"/>
      <w:bookmarkEnd w:id="7"/>
      <w:r>
        <w:t>ПОРЯДОК</w:t>
      </w:r>
    </w:p>
    <w:p w:rsidR="00B0686F" w:rsidRDefault="00B0686F">
      <w:pPr>
        <w:pStyle w:val="ConsPlusTitle"/>
        <w:jc w:val="center"/>
      </w:pPr>
      <w:r>
        <w:t>ДОСТУПА СЛУЖАЩИХ УПРАВЛЕНИЯ ПО ОХРАНЕ ОБЪЕКТОВ КУЛЬТУРНОГО</w:t>
      </w:r>
    </w:p>
    <w:p w:rsidR="00B0686F" w:rsidRDefault="00B0686F">
      <w:pPr>
        <w:pStyle w:val="ConsPlusTitle"/>
        <w:jc w:val="center"/>
      </w:pPr>
      <w:r>
        <w:t>НАСЛЕДИЯ ВОРОНЕЖСКОЙ ОБЛАСТИ В ПОМЕЩЕНИЯ, В КОТОРЫХ ВЕДЕТСЯ</w:t>
      </w:r>
    </w:p>
    <w:p w:rsidR="00B0686F" w:rsidRDefault="00B0686F">
      <w:pPr>
        <w:pStyle w:val="ConsPlusTitle"/>
        <w:jc w:val="center"/>
      </w:pPr>
      <w:r>
        <w:t>ОБРАБОТКА ПЕРСОНАЛЬНЫХ ДАННЫХ</w:t>
      </w:r>
    </w:p>
    <w:p w:rsidR="00B0686F" w:rsidRDefault="00B0686F">
      <w:pPr>
        <w:pStyle w:val="ConsPlusNormal"/>
        <w:jc w:val="both"/>
      </w:pPr>
    </w:p>
    <w:p w:rsidR="00B0686F" w:rsidRDefault="00B0686F">
      <w:pPr>
        <w:pStyle w:val="ConsPlusNormal"/>
        <w:ind w:firstLine="540"/>
        <w:jc w:val="both"/>
      </w:pPr>
      <w:r>
        <w:t xml:space="preserve">1. </w:t>
      </w:r>
      <w:proofErr w:type="gramStart"/>
      <w:r>
        <w:t>Настоящий Порядок определяет правила доступа в помещения управления по охране объектов культурного наследия Воронежской области (далее - Управление), где хранятся и обрабатываются персональные данные, в целях исключения несанкционированного доступа к персональным данным, а также обеспечения безопасности персональных данных от уничтожения, изменения, блокирования, копирования, распространения, а также от иных неправомерных действий в отношении персональных данных.</w:t>
      </w:r>
      <w:proofErr w:type="gramEnd"/>
    </w:p>
    <w:p w:rsidR="00B0686F" w:rsidRDefault="00B0686F">
      <w:pPr>
        <w:pStyle w:val="ConsPlusNormal"/>
        <w:spacing w:before="220"/>
        <w:ind w:firstLine="540"/>
        <w:jc w:val="both"/>
      </w:pPr>
      <w:r>
        <w:t>2. Для помещений, в которых ведется обработка и хранение персональных данных, организуется режим обеспечения сохранности носителей информации, содержащих персональные данные, а также исключается возможность неконтролируемого проникновения и пребывания в помещениях посторонних лиц.</w:t>
      </w:r>
    </w:p>
    <w:p w:rsidR="00B0686F" w:rsidRDefault="00B0686F">
      <w:pPr>
        <w:pStyle w:val="ConsPlusNormal"/>
        <w:spacing w:before="220"/>
        <w:ind w:firstLine="540"/>
        <w:jc w:val="both"/>
      </w:pPr>
      <w:r>
        <w:t>Данный режим должен обеспечиваться в том числе:</w:t>
      </w:r>
    </w:p>
    <w:p w:rsidR="00B0686F" w:rsidRDefault="00B0686F">
      <w:pPr>
        <w:pStyle w:val="ConsPlusNormal"/>
        <w:spacing w:before="220"/>
        <w:ind w:firstLine="540"/>
        <w:jc w:val="both"/>
      </w:pPr>
      <w:proofErr w:type="gramStart"/>
      <w:r>
        <w:t>- запиранием помещения на ключ, в том числе при выходе из него в рабочее время;</w:t>
      </w:r>
      <w:proofErr w:type="gramEnd"/>
    </w:p>
    <w:p w:rsidR="00B0686F" w:rsidRDefault="00B0686F">
      <w:pPr>
        <w:pStyle w:val="ConsPlusNormal"/>
        <w:spacing w:before="220"/>
        <w:ind w:firstLine="540"/>
        <w:jc w:val="both"/>
      </w:pPr>
      <w:r>
        <w:t xml:space="preserve">- закрытием металлических шкафов и сейфов, где хранятся носители информации, содержащие персональные данные, во время отсутствия в помещении служащих, замещающих должности согласно </w:t>
      </w:r>
      <w:hyperlink w:anchor="P614" w:history="1">
        <w:r>
          <w:rPr>
            <w:color w:val="0000FF"/>
          </w:rPr>
          <w:t>Перечню</w:t>
        </w:r>
      </w:hyperlink>
      <w:r>
        <w:t xml:space="preserve"> должностей служащих Управления, замещение которых </w:t>
      </w:r>
      <w:r>
        <w:lastRenderedPageBreak/>
        <w:t>предусматривает осуществление обработки персональных данных либо осуществление доступа к персональным данным (далее - Перечень).</w:t>
      </w:r>
    </w:p>
    <w:p w:rsidR="00B0686F" w:rsidRDefault="00B0686F">
      <w:pPr>
        <w:pStyle w:val="ConsPlusNormal"/>
        <w:spacing w:before="220"/>
        <w:ind w:firstLine="540"/>
        <w:jc w:val="both"/>
      </w:pPr>
      <w:r>
        <w:t xml:space="preserve">3. Доступ и нахождение в помещениях, в которых ведется обработка или хранение персональных данных, </w:t>
      </w:r>
      <w:proofErr w:type="gramStart"/>
      <w:r>
        <w:t>возможны</w:t>
      </w:r>
      <w:proofErr w:type="gramEnd"/>
      <w:r>
        <w:t xml:space="preserve"> только в сопровождении служащего, замещающего должность в соответствии с Перечнем.</w:t>
      </w:r>
    </w:p>
    <w:p w:rsidR="00B0686F" w:rsidRDefault="00B0686F">
      <w:pPr>
        <w:pStyle w:val="ConsPlusNormal"/>
        <w:spacing w:before="220"/>
        <w:ind w:firstLine="540"/>
        <w:jc w:val="both"/>
      </w:pPr>
      <w:r>
        <w:t>4. Техническое обслуживание компьютерной и организационной техники, сопровождение программных средств, уборка помещения, в котором ведется обработка персональных данных, а также проведение других работ осуществляются в присутствии служащего, замещающего должность в соответствии с Перечнем.</w:t>
      </w:r>
    </w:p>
    <w:p w:rsidR="00B0686F" w:rsidRDefault="00B0686F">
      <w:pPr>
        <w:pStyle w:val="ConsPlusNormal"/>
        <w:spacing w:before="220"/>
        <w:ind w:firstLine="540"/>
        <w:jc w:val="both"/>
      </w:pPr>
      <w:r>
        <w:t>5. Ответственность за соблюдение порядка доступа в помещения, в которых ведется обработка и хранение персональных данных, возлагается на лицо, ответственное за организацию обработки персональных данных.</w:t>
      </w:r>
    </w:p>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right"/>
        <w:outlineLvl w:val="0"/>
      </w:pPr>
      <w:r>
        <w:t>Утверждены</w:t>
      </w:r>
    </w:p>
    <w:p w:rsidR="00B0686F" w:rsidRDefault="00B0686F">
      <w:pPr>
        <w:pStyle w:val="ConsPlusNormal"/>
        <w:jc w:val="right"/>
      </w:pPr>
      <w:r>
        <w:t>приказом</w:t>
      </w:r>
    </w:p>
    <w:p w:rsidR="00B0686F" w:rsidRDefault="00B0686F">
      <w:pPr>
        <w:pStyle w:val="ConsPlusNormal"/>
        <w:jc w:val="right"/>
      </w:pPr>
      <w:r>
        <w:t>управления по охране</w:t>
      </w:r>
    </w:p>
    <w:p w:rsidR="00B0686F" w:rsidRDefault="00B0686F">
      <w:pPr>
        <w:pStyle w:val="ConsPlusNormal"/>
        <w:jc w:val="right"/>
      </w:pPr>
      <w:r>
        <w:t>объектов культурного наследия</w:t>
      </w:r>
    </w:p>
    <w:p w:rsidR="00B0686F" w:rsidRDefault="00B0686F">
      <w:pPr>
        <w:pStyle w:val="ConsPlusNormal"/>
        <w:jc w:val="right"/>
      </w:pPr>
      <w:r>
        <w:t>Воронежской области</w:t>
      </w:r>
    </w:p>
    <w:p w:rsidR="00B0686F" w:rsidRDefault="00B0686F">
      <w:pPr>
        <w:pStyle w:val="ConsPlusNormal"/>
        <w:jc w:val="right"/>
      </w:pPr>
      <w:r>
        <w:t>от 27.06.2018 N 71-01-07/121</w:t>
      </w:r>
    </w:p>
    <w:p w:rsidR="00B0686F" w:rsidRDefault="00B0686F">
      <w:pPr>
        <w:pStyle w:val="ConsPlusNormal"/>
        <w:jc w:val="both"/>
      </w:pPr>
    </w:p>
    <w:p w:rsidR="00B0686F" w:rsidRDefault="00B0686F">
      <w:pPr>
        <w:pStyle w:val="ConsPlusTitle"/>
        <w:jc w:val="center"/>
      </w:pPr>
      <w:bookmarkStart w:id="8" w:name="P247"/>
      <w:bookmarkEnd w:id="8"/>
      <w:r>
        <w:t>ПРАВИЛА</w:t>
      </w:r>
    </w:p>
    <w:p w:rsidR="00B0686F" w:rsidRDefault="00B0686F">
      <w:pPr>
        <w:pStyle w:val="ConsPlusTitle"/>
        <w:jc w:val="center"/>
      </w:pPr>
      <w:r>
        <w:t>ОСУЩЕСТВЛЕНИЯ ВНУТРЕННЕГО КОНТРОЛЯ СООТВЕТСТВИЯ ОБРАБОТКИ</w:t>
      </w:r>
    </w:p>
    <w:p w:rsidR="00B0686F" w:rsidRDefault="00B0686F">
      <w:pPr>
        <w:pStyle w:val="ConsPlusTitle"/>
        <w:jc w:val="center"/>
      </w:pPr>
      <w:r>
        <w:t>ПЕРСОНАЛЬНЫХ ДАННЫХ ТРЕБОВАНИЯМ К ЗАЩИТЕ ПЕРСОНАЛЬНЫХ</w:t>
      </w:r>
    </w:p>
    <w:p w:rsidR="00B0686F" w:rsidRDefault="00B0686F">
      <w:pPr>
        <w:pStyle w:val="ConsPlusTitle"/>
        <w:jc w:val="center"/>
      </w:pPr>
      <w:r>
        <w:t>ДАННЫХ, УСТАНОВЛЕННЫХ ФЕДЕРАЛЬНЫМ ЗАКОНОМ ОТ 27.07.2006</w:t>
      </w:r>
    </w:p>
    <w:p w:rsidR="00B0686F" w:rsidRDefault="00B0686F">
      <w:pPr>
        <w:pStyle w:val="ConsPlusTitle"/>
        <w:jc w:val="center"/>
      </w:pPr>
      <w:proofErr w:type="gramStart"/>
      <w:r>
        <w:t>N 152-ФЗ "О ПЕРСОНАЛЬНЫХ ДАННЫХ", ПРИНЯТЫМИ В СООТВЕТСТВИИ</w:t>
      </w:r>
      <w:proofErr w:type="gramEnd"/>
    </w:p>
    <w:p w:rsidR="00B0686F" w:rsidRDefault="00B0686F">
      <w:pPr>
        <w:pStyle w:val="ConsPlusTitle"/>
        <w:jc w:val="center"/>
      </w:pPr>
      <w:r>
        <w:t>С НИМ НОРМАТИВНЫМИ ПРАВОВЫМИ АКТАМИ И ПРАВОВЫМИ АКТАМИ</w:t>
      </w:r>
    </w:p>
    <w:p w:rsidR="00B0686F" w:rsidRDefault="00B0686F">
      <w:pPr>
        <w:pStyle w:val="ConsPlusTitle"/>
        <w:jc w:val="center"/>
      </w:pPr>
      <w:r>
        <w:t>УПРАВЛЕНИЯ ПО ОХРАНЕ ОБЪЕКТОВ КУЛЬТУРНОГО НАСЛЕДИЯ</w:t>
      </w:r>
    </w:p>
    <w:p w:rsidR="00B0686F" w:rsidRDefault="00B0686F">
      <w:pPr>
        <w:pStyle w:val="ConsPlusTitle"/>
        <w:jc w:val="center"/>
      </w:pPr>
      <w:r>
        <w:t>ВОРОНЕЖСКОЙ ОБЛАСТИ</w:t>
      </w:r>
    </w:p>
    <w:p w:rsidR="00B0686F" w:rsidRDefault="00B0686F">
      <w:pPr>
        <w:pStyle w:val="ConsPlusNormal"/>
        <w:jc w:val="both"/>
      </w:pPr>
    </w:p>
    <w:p w:rsidR="00B0686F" w:rsidRDefault="00B0686F">
      <w:pPr>
        <w:pStyle w:val="ConsPlusNormal"/>
        <w:ind w:firstLine="540"/>
        <w:jc w:val="both"/>
      </w:pPr>
      <w:r>
        <w:t>1. Настоящими Правилами определяются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
    <w:p w:rsidR="00B0686F" w:rsidRDefault="00B0686F">
      <w:pPr>
        <w:pStyle w:val="ConsPlusNormal"/>
        <w:spacing w:before="220"/>
        <w:ind w:firstLine="540"/>
        <w:jc w:val="both"/>
      </w:pPr>
      <w:r>
        <w:t xml:space="preserve">В настоящих Правилах используются основные понятия, определенные в </w:t>
      </w:r>
      <w:hyperlink r:id="rId19" w:history="1">
        <w:r>
          <w:rPr>
            <w:color w:val="0000FF"/>
          </w:rPr>
          <w:t>статье 3</w:t>
        </w:r>
      </w:hyperlink>
      <w:r>
        <w:t xml:space="preserve"> Федерального закона от 27.07.2006 N 152-ФЗ "О персональных данных".</w:t>
      </w:r>
    </w:p>
    <w:p w:rsidR="00B0686F" w:rsidRDefault="00B0686F">
      <w:pPr>
        <w:pStyle w:val="ConsPlusNormal"/>
        <w:spacing w:before="220"/>
        <w:ind w:firstLine="540"/>
        <w:jc w:val="both"/>
      </w:pPr>
      <w:r>
        <w:t>2. В целях осуществления внутреннего контроля соответствия обработки персональных данных установленным требованиям в управлении по охране объектов культурного наследия Воронежской области (далее - Управление) организовывается проведение плановых и внеплановых проверок условий обработки персональных данных.</w:t>
      </w:r>
    </w:p>
    <w:p w:rsidR="00B0686F" w:rsidRDefault="00B0686F">
      <w:pPr>
        <w:pStyle w:val="ConsPlusNormal"/>
        <w:spacing w:before="220"/>
        <w:ind w:firstLine="540"/>
        <w:jc w:val="both"/>
      </w:pPr>
      <w:r>
        <w:t xml:space="preserve">2.1. Плановые проверки соответствия обработки персональных данных установленным требованиям проводятся на основании утвержденного руководителем Управления ежегодного </w:t>
      </w:r>
      <w:proofErr w:type="gramStart"/>
      <w:r>
        <w:t>плана осуществления внутреннего контроля соответствия обработки персональных данных</w:t>
      </w:r>
      <w:proofErr w:type="gramEnd"/>
      <w:r>
        <w:t xml:space="preserve"> установленным требованиям.</w:t>
      </w:r>
    </w:p>
    <w:p w:rsidR="00B0686F" w:rsidRDefault="00B0686F">
      <w:pPr>
        <w:pStyle w:val="ConsPlusNormal"/>
        <w:spacing w:before="220"/>
        <w:ind w:firstLine="540"/>
        <w:jc w:val="both"/>
      </w:pPr>
      <w:r>
        <w:t xml:space="preserve">2.2. Внеплановые проверки проводятся на основании поступившего письменного заявления </w:t>
      </w:r>
      <w:r>
        <w:lastRenderedPageBreak/>
        <w:t>субъекта персональных данных о нарушениях правил обработки персональных данных.</w:t>
      </w:r>
    </w:p>
    <w:p w:rsidR="00B0686F" w:rsidRDefault="00B0686F">
      <w:pPr>
        <w:pStyle w:val="ConsPlusNormal"/>
        <w:spacing w:before="220"/>
        <w:ind w:firstLine="540"/>
        <w:jc w:val="both"/>
      </w:pPr>
      <w:r>
        <w:t xml:space="preserve">3. Проверки персональных данных в Управлении осуществляются комиссией, образуемой приказом руководителя Управления (далее - Комиссия) из числа служащих, замещающих должности, предусмотренные </w:t>
      </w:r>
      <w:hyperlink w:anchor="P614" w:history="1">
        <w:r>
          <w:rPr>
            <w:color w:val="0000FF"/>
          </w:rPr>
          <w:t>Перечнем</w:t>
        </w:r>
      </w:hyperlink>
      <w:r>
        <w:t xml:space="preserve"> должностей служащих Управления, замещение которых предусматривает осуществление обработки персональных данных либо осуществление доступа к персональным данным.</w:t>
      </w:r>
    </w:p>
    <w:p w:rsidR="00B0686F" w:rsidRDefault="00B0686F">
      <w:pPr>
        <w:pStyle w:val="ConsPlusNormal"/>
        <w:spacing w:before="220"/>
        <w:ind w:firstLine="540"/>
        <w:jc w:val="both"/>
      </w:pPr>
      <w:r>
        <w:t>В проведении проверки не может участвовать служащий Управления, прямо или косвенно заинтересованный в ее результатах.</w:t>
      </w:r>
    </w:p>
    <w:p w:rsidR="00B0686F" w:rsidRDefault="00B0686F">
      <w:pPr>
        <w:pStyle w:val="ConsPlusNormal"/>
        <w:spacing w:before="220"/>
        <w:ind w:firstLine="540"/>
        <w:jc w:val="both"/>
      </w:pPr>
      <w:r>
        <w:t>4. Проведение внеплановой проверки организуется в течение пяти рабочих дней с момента поступления соответствующего заявления.</w:t>
      </w:r>
    </w:p>
    <w:p w:rsidR="00B0686F" w:rsidRDefault="00B0686F">
      <w:pPr>
        <w:pStyle w:val="ConsPlusNormal"/>
        <w:spacing w:before="220"/>
        <w:ind w:firstLine="540"/>
        <w:jc w:val="both"/>
      </w:pPr>
      <w:r>
        <w:t>5. 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rsidR="00B0686F" w:rsidRDefault="00B0686F">
      <w:pPr>
        <w:pStyle w:val="ConsPlusNormal"/>
        <w:spacing w:before="220"/>
        <w:ind w:firstLine="540"/>
        <w:jc w:val="both"/>
      </w:pPr>
      <w:r>
        <w:t>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B0686F" w:rsidRDefault="00B0686F">
      <w:pPr>
        <w:pStyle w:val="ConsPlusNormal"/>
        <w:spacing w:before="220"/>
        <w:ind w:firstLine="540"/>
        <w:jc w:val="both"/>
      </w:pPr>
      <w:r>
        <w:t>порядок и условия применения средств защиты информации;</w:t>
      </w:r>
    </w:p>
    <w:p w:rsidR="00B0686F" w:rsidRDefault="00B0686F">
      <w:pPr>
        <w:pStyle w:val="ConsPlusNormal"/>
        <w:spacing w:before="220"/>
        <w:ind w:firstLine="540"/>
        <w:jc w:val="both"/>
      </w:pPr>
      <w:r>
        <w:t>эффективность принимаемых мер по обеспечению безопасности персональных данных;</w:t>
      </w:r>
    </w:p>
    <w:p w:rsidR="00B0686F" w:rsidRDefault="00B0686F">
      <w:pPr>
        <w:pStyle w:val="ConsPlusNormal"/>
        <w:spacing w:before="220"/>
        <w:ind w:firstLine="540"/>
        <w:jc w:val="both"/>
      </w:pPr>
      <w:r>
        <w:t>состояние учета машинных носителей персональных данных;</w:t>
      </w:r>
    </w:p>
    <w:p w:rsidR="00B0686F" w:rsidRDefault="00B0686F">
      <w:pPr>
        <w:pStyle w:val="ConsPlusNormal"/>
        <w:spacing w:before="220"/>
        <w:ind w:firstLine="540"/>
        <w:jc w:val="both"/>
      </w:pPr>
      <w:r>
        <w:t>соблюдение правил доступа к персональным данным;</w:t>
      </w:r>
    </w:p>
    <w:p w:rsidR="00B0686F" w:rsidRDefault="00B0686F">
      <w:pPr>
        <w:pStyle w:val="ConsPlusNormal"/>
        <w:spacing w:before="220"/>
        <w:ind w:firstLine="540"/>
        <w:jc w:val="both"/>
      </w:pPr>
      <w:r>
        <w:t>наличие (отсутствие) фактов несанкционированного доступа к персональным данным и принятие необходимых мер;</w:t>
      </w:r>
    </w:p>
    <w:p w:rsidR="00B0686F" w:rsidRDefault="00B0686F">
      <w:pPr>
        <w:pStyle w:val="ConsPlusNormal"/>
        <w:spacing w:before="220"/>
        <w:ind w:firstLine="540"/>
        <w:jc w:val="both"/>
      </w:pPr>
      <w:r>
        <w:t>мероприятия по восстановлению персональных данных, модифицированных или уничтоженных вследствие несанкционированного доступа к ним;</w:t>
      </w:r>
    </w:p>
    <w:p w:rsidR="00B0686F" w:rsidRDefault="00B0686F">
      <w:pPr>
        <w:pStyle w:val="ConsPlusNormal"/>
        <w:spacing w:before="220"/>
        <w:ind w:firstLine="540"/>
        <w:jc w:val="both"/>
      </w:pPr>
      <w:r>
        <w:t>осуществление мероприятий по обеспечению целостности персональных данных.</w:t>
      </w:r>
    </w:p>
    <w:p w:rsidR="00B0686F" w:rsidRDefault="00B0686F">
      <w:pPr>
        <w:pStyle w:val="ConsPlusNormal"/>
        <w:spacing w:before="220"/>
        <w:ind w:firstLine="540"/>
        <w:jc w:val="both"/>
      </w:pPr>
      <w:r>
        <w:t>6. Лицо, ответственное за организацию обработки персональных данных в Управлении, либо комиссия при проведении проверки условий обработки персональных данных имеет право:</w:t>
      </w:r>
    </w:p>
    <w:p w:rsidR="00B0686F" w:rsidRDefault="00B0686F">
      <w:pPr>
        <w:pStyle w:val="ConsPlusNormal"/>
        <w:spacing w:before="220"/>
        <w:ind w:firstLine="540"/>
        <w:jc w:val="both"/>
      </w:pPr>
      <w:proofErr w:type="gramStart"/>
      <w:r>
        <w:t>запрашивать у сотрудников Управления, осуществляющих обработку персональных данных либо доступ к ним, информацию, необходимую для реализации полномочий;</w:t>
      </w:r>
      <w:proofErr w:type="gramEnd"/>
    </w:p>
    <w:p w:rsidR="00B0686F" w:rsidRDefault="00B0686F">
      <w:pPr>
        <w:pStyle w:val="ConsPlusNormal"/>
        <w:spacing w:before="220"/>
        <w:ind w:firstLine="540"/>
        <w:jc w:val="both"/>
      </w:pPr>
      <w:r>
        <w:t>требовать от сотрудников Управления, осуществляющих обработку персональных данных либо доступ к ним, уточнения, блокирования или уничтожения недостоверных или полученных незаконным путем персональных данных;</w:t>
      </w:r>
    </w:p>
    <w:p w:rsidR="00B0686F" w:rsidRDefault="00B0686F">
      <w:pPr>
        <w:pStyle w:val="ConsPlusNormal"/>
        <w:spacing w:before="220"/>
        <w:ind w:firstLine="540"/>
        <w:jc w:val="both"/>
      </w:pPr>
      <w:r>
        <w:t>вносить руководителю Управления предложения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B0686F" w:rsidRDefault="00B0686F">
      <w:pPr>
        <w:pStyle w:val="ConsPlusNormal"/>
        <w:spacing w:before="220"/>
        <w:ind w:firstLine="540"/>
        <w:jc w:val="both"/>
      </w:pPr>
      <w:r>
        <w:t>вносить руководителю Управления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 а также предложения о привлечении к дисциплинарной ответственности лиц, виновных в нарушении законодательства Российской Федерации в области персональных данных.</w:t>
      </w:r>
    </w:p>
    <w:p w:rsidR="00B0686F" w:rsidRDefault="00B0686F">
      <w:pPr>
        <w:pStyle w:val="ConsPlusNormal"/>
        <w:spacing w:before="220"/>
        <w:ind w:firstLine="540"/>
        <w:jc w:val="both"/>
      </w:pPr>
      <w:r>
        <w:lastRenderedPageBreak/>
        <w:t>7. Лицо, ответственное за организацию обработки персональных данных в Управлении, либо комиссия при проведении проверки условий обработки персональных данных должны обеспечивать конфиденциальность персональных данных, которые стали известны в ходе проведения мероприятий внутреннего контроля.</w:t>
      </w:r>
    </w:p>
    <w:p w:rsidR="00B0686F" w:rsidRDefault="00B0686F">
      <w:pPr>
        <w:pStyle w:val="ConsPlusNormal"/>
        <w:spacing w:before="220"/>
        <w:ind w:firstLine="540"/>
        <w:jc w:val="both"/>
      </w:pPr>
      <w:r>
        <w:t>8. Проверка условий обработки персональных данных должна быть завершена не позднее чем через тридцать календарных дней со дня принятия решения о ее проведении.</w:t>
      </w:r>
    </w:p>
    <w:p w:rsidR="00B0686F" w:rsidRDefault="00B0686F">
      <w:pPr>
        <w:pStyle w:val="ConsPlusNormal"/>
        <w:spacing w:before="220"/>
        <w:ind w:firstLine="540"/>
        <w:jc w:val="both"/>
      </w:pPr>
      <w:r>
        <w:t>9. По результатам проведенной проверки условий обработки персональных данных лицо, ответственное за организацию обработки персональных данных в Управлении, либо председатель комиссии представляет руководителю Управления письменное заключение о результатах проведенной проверки.</w:t>
      </w:r>
    </w:p>
    <w:p w:rsidR="00B0686F" w:rsidRDefault="00B0686F">
      <w:pPr>
        <w:pStyle w:val="ConsPlusNormal"/>
        <w:spacing w:before="220"/>
        <w:ind w:firstLine="540"/>
        <w:jc w:val="both"/>
      </w:pPr>
      <w:r>
        <w:t>10. По существу поставленных в обращении (жалобе) вопросов комиссия в течение 5 рабочих дней со дня окончания проверки дает письменный ответ заявителю.</w:t>
      </w:r>
    </w:p>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right"/>
        <w:outlineLvl w:val="0"/>
      </w:pPr>
      <w:r>
        <w:t>Утверждена</w:t>
      </w:r>
    </w:p>
    <w:p w:rsidR="00B0686F" w:rsidRDefault="00B0686F">
      <w:pPr>
        <w:pStyle w:val="ConsPlusNormal"/>
        <w:jc w:val="right"/>
      </w:pPr>
      <w:r>
        <w:t>приказом</w:t>
      </w:r>
    </w:p>
    <w:p w:rsidR="00B0686F" w:rsidRDefault="00B0686F">
      <w:pPr>
        <w:pStyle w:val="ConsPlusNormal"/>
        <w:jc w:val="right"/>
      </w:pPr>
      <w:r>
        <w:t>управления по охране</w:t>
      </w:r>
    </w:p>
    <w:p w:rsidR="00B0686F" w:rsidRDefault="00B0686F">
      <w:pPr>
        <w:pStyle w:val="ConsPlusNormal"/>
        <w:jc w:val="right"/>
      </w:pPr>
      <w:r>
        <w:t>объектов культурного наследия</w:t>
      </w:r>
    </w:p>
    <w:p w:rsidR="00B0686F" w:rsidRDefault="00B0686F">
      <w:pPr>
        <w:pStyle w:val="ConsPlusNormal"/>
        <w:jc w:val="right"/>
      </w:pPr>
      <w:r>
        <w:t>Воронежской области</w:t>
      </w:r>
    </w:p>
    <w:p w:rsidR="00B0686F" w:rsidRDefault="00B0686F">
      <w:pPr>
        <w:pStyle w:val="ConsPlusNormal"/>
        <w:jc w:val="right"/>
      </w:pPr>
      <w:r>
        <w:t>от 27.06.2018 N 71-01-07/121</w:t>
      </w:r>
    </w:p>
    <w:p w:rsidR="00B0686F" w:rsidRDefault="00B0686F">
      <w:pPr>
        <w:pStyle w:val="ConsPlusNormal"/>
        <w:jc w:val="both"/>
      </w:pPr>
    </w:p>
    <w:p w:rsidR="00B0686F" w:rsidRDefault="00B0686F">
      <w:pPr>
        <w:pStyle w:val="ConsPlusNormal"/>
        <w:jc w:val="center"/>
      </w:pPr>
      <w:bookmarkStart w:id="9" w:name="P294"/>
      <w:bookmarkEnd w:id="9"/>
      <w:r>
        <w:t>Типовая форма согласия</w:t>
      </w:r>
    </w:p>
    <w:p w:rsidR="00B0686F" w:rsidRDefault="00B0686F">
      <w:pPr>
        <w:pStyle w:val="ConsPlusNormal"/>
        <w:jc w:val="center"/>
      </w:pPr>
      <w:r>
        <w:t>на обработку персональных данных государственных гражданских</w:t>
      </w:r>
    </w:p>
    <w:p w:rsidR="00B0686F" w:rsidRDefault="00B0686F">
      <w:pPr>
        <w:pStyle w:val="ConsPlusNormal"/>
        <w:jc w:val="center"/>
      </w:pPr>
      <w:r>
        <w:t>служащих управления по охране объектов культурного наследия</w:t>
      </w:r>
    </w:p>
    <w:p w:rsidR="00B0686F" w:rsidRDefault="00B0686F">
      <w:pPr>
        <w:pStyle w:val="ConsPlusNormal"/>
        <w:jc w:val="center"/>
      </w:pPr>
      <w:r>
        <w:t>Воронежской области, иных субъектов персональных данных</w:t>
      </w:r>
    </w:p>
    <w:p w:rsidR="00B0686F" w:rsidRDefault="00B0686F">
      <w:pPr>
        <w:pStyle w:val="ConsPlusNormal"/>
        <w:jc w:val="both"/>
      </w:pPr>
    </w:p>
    <w:p w:rsidR="00B0686F" w:rsidRDefault="00B0686F">
      <w:pPr>
        <w:pStyle w:val="ConsPlusNonformat"/>
        <w:jc w:val="both"/>
      </w:pPr>
      <w:r>
        <w:t xml:space="preserve">    Я, ___________________________________________________________________,</w:t>
      </w:r>
    </w:p>
    <w:p w:rsidR="00B0686F" w:rsidRDefault="00B0686F">
      <w:pPr>
        <w:pStyle w:val="ConsPlusNonformat"/>
        <w:jc w:val="both"/>
      </w:pPr>
      <w:r>
        <w:t xml:space="preserve">                     (фамилия, имя, отчество (при наличии))</w:t>
      </w:r>
    </w:p>
    <w:p w:rsidR="00B0686F" w:rsidRDefault="00B0686F">
      <w:pPr>
        <w:pStyle w:val="ConsPlusNonformat"/>
        <w:jc w:val="both"/>
      </w:pPr>
      <w:r>
        <w:t>паспорт (основной документ, удостоверяющий личность) _____________________,</w:t>
      </w:r>
    </w:p>
    <w:p w:rsidR="00B0686F" w:rsidRDefault="00B0686F">
      <w:pPr>
        <w:pStyle w:val="ConsPlusNonformat"/>
        <w:jc w:val="both"/>
      </w:pPr>
      <w:r>
        <w:t xml:space="preserve">                                                        (серия, номер)</w:t>
      </w:r>
    </w:p>
    <w:p w:rsidR="00B0686F" w:rsidRDefault="00B0686F">
      <w:pPr>
        <w:pStyle w:val="ConsPlusNonformat"/>
        <w:jc w:val="both"/>
      </w:pPr>
      <w:r>
        <w:t>выдан "__" _______________________________________________________________,</w:t>
      </w:r>
    </w:p>
    <w:p w:rsidR="00B0686F" w:rsidRDefault="00B0686F">
      <w:pPr>
        <w:pStyle w:val="ConsPlusNonformat"/>
        <w:jc w:val="both"/>
      </w:pPr>
      <w:r>
        <w:t xml:space="preserve">         (дата выдачи)                    (выдавший орган)</w:t>
      </w:r>
    </w:p>
    <w:p w:rsidR="00B0686F" w:rsidRDefault="00B0686F">
      <w:pPr>
        <w:pStyle w:val="ConsPlusNonformat"/>
        <w:jc w:val="both"/>
      </w:pPr>
      <w:r>
        <w:t>проживающи</w:t>
      </w:r>
      <w:proofErr w:type="gramStart"/>
      <w:r>
        <w:t>й(</w:t>
      </w:r>
      <w:proofErr w:type="spellStart"/>
      <w:proofErr w:type="gramEnd"/>
      <w:r>
        <w:t>ая</w:t>
      </w:r>
      <w:proofErr w:type="spellEnd"/>
      <w:r>
        <w:t>) по адресу _________________________________________________</w:t>
      </w:r>
    </w:p>
    <w:p w:rsidR="00B0686F" w:rsidRDefault="00B0686F">
      <w:pPr>
        <w:pStyle w:val="ConsPlusNonformat"/>
        <w:jc w:val="both"/>
      </w:pPr>
      <w:r>
        <w:t xml:space="preserve">                                         (адрес проживания)</w:t>
      </w:r>
    </w:p>
    <w:p w:rsidR="00B0686F" w:rsidRDefault="00B0686F">
      <w:pPr>
        <w:pStyle w:val="ConsPlusNonformat"/>
        <w:jc w:val="both"/>
      </w:pPr>
      <w:r>
        <w:t>__________________________________________________________________________,</w:t>
      </w:r>
    </w:p>
    <w:p w:rsidR="00B0686F" w:rsidRDefault="00B0686F">
      <w:pPr>
        <w:pStyle w:val="ConsPlusNonformat"/>
        <w:jc w:val="both"/>
      </w:pPr>
      <w:r>
        <w:t>свободно,  своей волей и в своем интересе даю согласие управлению по охране</w:t>
      </w:r>
    </w:p>
    <w:p w:rsidR="00B0686F" w:rsidRDefault="00B0686F">
      <w:pPr>
        <w:pStyle w:val="ConsPlusNonformat"/>
        <w:jc w:val="both"/>
      </w:pPr>
      <w:r>
        <w:t>объектов культурного наследия Воронежской области, расположенному по адресу</w:t>
      </w:r>
    </w:p>
    <w:p w:rsidR="00B0686F" w:rsidRDefault="00B0686F">
      <w:pPr>
        <w:pStyle w:val="ConsPlusNonformat"/>
        <w:jc w:val="both"/>
      </w:pPr>
      <w:r>
        <w:t>__________________________________________________________________________,</w:t>
      </w:r>
    </w:p>
    <w:p w:rsidR="00B0686F" w:rsidRDefault="00B0686F">
      <w:pPr>
        <w:pStyle w:val="ConsPlusNonformat"/>
        <w:jc w:val="both"/>
      </w:pPr>
      <w:proofErr w:type="gramStart"/>
      <w:r>
        <w:t>на   обработку  моих  персональных  данных  в  следующем  объеме  (ненужное</w:t>
      </w:r>
      <w:proofErr w:type="gramEnd"/>
    </w:p>
    <w:p w:rsidR="00B0686F" w:rsidRDefault="00B0686F">
      <w:pPr>
        <w:pStyle w:val="ConsPlusNonformat"/>
        <w:jc w:val="both"/>
      </w:pPr>
      <w:r>
        <w:t>зачеркнуть):</w:t>
      </w:r>
    </w:p>
    <w:p w:rsidR="00B0686F" w:rsidRDefault="00B0686F">
      <w:pPr>
        <w:pStyle w:val="ConsPlusNormal"/>
        <w:jc w:val="both"/>
      </w:pPr>
    </w:p>
    <w:tbl>
      <w:tblPr>
        <w:tblW w:w="0" w:type="auto"/>
        <w:tblLayout w:type="fixed"/>
        <w:tblCellMar>
          <w:top w:w="102" w:type="dxa"/>
          <w:left w:w="62" w:type="dxa"/>
          <w:bottom w:w="102" w:type="dxa"/>
          <w:right w:w="62" w:type="dxa"/>
        </w:tblCellMar>
        <w:tblLook w:val="0000"/>
      </w:tblPr>
      <w:tblGrid>
        <w:gridCol w:w="4535"/>
        <w:gridCol w:w="4535"/>
      </w:tblGrid>
      <w:tr w:rsidR="00B0686F">
        <w:tc>
          <w:tcPr>
            <w:tcW w:w="4535" w:type="dxa"/>
            <w:tcBorders>
              <w:top w:val="nil"/>
              <w:left w:val="nil"/>
              <w:bottom w:val="nil"/>
              <w:right w:val="nil"/>
            </w:tcBorders>
          </w:tcPr>
          <w:p w:rsidR="00B0686F" w:rsidRDefault="00B0686F">
            <w:pPr>
              <w:pStyle w:val="ConsPlusNormal"/>
            </w:pPr>
            <w:r>
              <w:t>фамилия, имя, отчество;</w:t>
            </w:r>
          </w:p>
          <w:p w:rsidR="00B0686F" w:rsidRDefault="00B0686F">
            <w:pPr>
              <w:pStyle w:val="ConsPlusNormal"/>
            </w:pPr>
            <w:r>
              <w:t>прежние фамилия, имя, отчество, дата, место и причина изменения (в случае изменения);</w:t>
            </w:r>
          </w:p>
          <w:p w:rsidR="00B0686F" w:rsidRDefault="00B0686F">
            <w:pPr>
              <w:pStyle w:val="ConsPlusNormal"/>
            </w:pPr>
            <w:r>
              <w:t>выполняемая работа с начала трудовой деятельности;</w:t>
            </w:r>
          </w:p>
          <w:p w:rsidR="00B0686F" w:rsidRDefault="00B0686F">
            <w:pPr>
              <w:pStyle w:val="ConsPlusNormal"/>
            </w:pPr>
            <w:r>
              <w:t xml:space="preserve">классный чин федеральной государственной гражданской службы и (или) гражданской службы субъекта Российской Федерации и (или) муниципальной службы, </w:t>
            </w:r>
            <w:r>
              <w:lastRenderedPageBreak/>
              <w:t>дипломатический ранг, воинское и (или) специальное звание, классный чин правоохранительной службы (кем и когда присвоены);</w:t>
            </w:r>
          </w:p>
          <w:p w:rsidR="00B0686F" w:rsidRDefault="00B0686F">
            <w:pPr>
              <w:pStyle w:val="ConsPlusNormal"/>
            </w:pPr>
            <w:r>
              <w:t xml:space="preserve">государственные награды, иные награды и знаки отличия (кем </w:t>
            </w:r>
            <w:proofErr w:type="gramStart"/>
            <w:r>
              <w:t>награжден</w:t>
            </w:r>
            <w:proofErr w:type="gramEnd"/>
            <w:r>
              <w:t xml:space="preserve"> и когда);</w:t>
            </w:r>
          </w:p>
          <w:p w:rsidR="00B0686F" w:rsidRDefault="00B0686F">
            <w:pPr>
              <w:pStyle w:val="ConsPlusNormal"/>
            </w:pPr>
            <w:r>
              <w:t>пребывание за границей (когда, где, с какой целью);</w:t>
            </w:r>
          </w:p>
          <w:p w:rsidR="00B0686F" w:rsidRDefault="00B0686F">
            <w:pPr>
              <w:pStyle w:val="ConsPlusNormal"/>
            </w:pPr>
            <w:r>
              <w:t>отношение к воинской обязанности, сведения по воинскому учету (для граждан, пребывающих в запасе, и лиц, подлежащих призыву на военную службу);</w:t>
            </w:r>
          </w:p>
          <w:p w:rsidR="00B0686F" w:rsidRDefault="00B0686F">
            <w:pPr>
              <w:pStyle w:val="ConsPlusNormal"/>
            </w:pPr>
            <w:r>
              <w:t>наличие (отсутствие) судимости;</w:t>
            </w:r>
          </w:p>
          <w:p w:rsidR="00B0686F" w:rsidRDefault="00B0686F">
            <w:pPr>
              <w:pStyle w:val="ConsPlusNormal"/>
            </w:pPr>
            <w:r>
              <w:t>допуск к государственной тайне, оформленный за период работы, службы, учебы (форма, номер и дата);</w:t>
            </w:r>
          </w:p>
          <w:p w:rsidR="00B0686F" w:rsidRDefault="00B0686F">
            <w:pPr>
              <w:pStyle w:val="ConsPlusNormal"/>
            </w:pPr>
            <w:r>
              <w:t>наличие (отсутствие) заболевания, препятствующего поступлению на государственную гражданскую службу Воронежской области или ее прохождению, подтвержденного заключением медицинского учреждения;</w:t>
            </w:r>
          </w:p>
          <w:p w:rsidR="00B0686F" w:rsidRDefault="00B0686F">
            <w:pPr>
              <w:pStyle w:val="ConsPlusNormal"/>
            </w:pPr>
            <w:r>
              <w:t>результаты обязательных медицинских осмотров (обследований), а также обязательного психиатрического освидетельствования;</w:t>
            </w:r>
          </w:p>
          <w:p w:rsidR="00B0686F" w:rsidRDefault="00B0686F">
            <w:pPr>
              <w:pStyle w:val="ConsPlusNormal"/>
            </w:pPr>
            <w:r>
              <w:t>сведения о доходах (расходах), имуществе и обязательствах имущественного характера;</w:t>
            </w:r>
          </w:p>
          <w:p w:rsidR="00B0686F" w:rsidRDefault="00B0686F">
            <w:pPr>
              <w:pStyle w:val="ConsPlusNormal"/>
            </w:pPr>
            <w:r>
              <w:t>сведения о профессиональной переподготовке и (или) повышения квалификации;</w:t>
            </w:r>
          </w:p>
        </w:tc>
        <w:tc>
          <w:tcPr>
            <w:tcW w:w="4535" w:type="dxa"/>
            <w:tcBorders>
              <w:top w:val="nil"/>
              <w:left w:val="nil"/>
              <w:bottom w:val="nil"/>
              <w:right w:val="nil"/>
            </w:tcBorders>
          </w:tcPr>
          <w:p w:rsidR="00B0686F" w:rsidRDefault="00B0686F">
            <w:pPr>
              <w:pStyle w:val="ConsPlusNormal"/>
            </w:pPr>
            <w:r>
              <w:lastRenderedPageBreak/>
              <w:t>дата и место рождения;</w:t>
            </w:r>
          </w:p>
          <w:p w:rsidR="00B0686F" w:rsidRDefault="00B0686F">
            <w:pPr>
              <w:pStyle w:val="ConsPlusNormal"/>
            </w:pPr>
            <w:r>
              <w:t>гражданство;</w:t>
            </w:r>
          </w:p>
          <w:p w:rsidR="00B0686F" w:rsidRDefault="00B0686F">
            <w:pPr>
              <w:pStyle w:val="ConsPlusNormal"/>
            </w:pPr>
            <w:r>
              <w:t>данные об изображении лица (фотография);</w:t>
            </w:r>
          </w:p>
          <w:p w:rsidR="00B0686F" w:rsidRDefault="00B0686F">
            <w:pPr>
              <w:pStyle w:val="ConsPlusNormal"/>
            </w:pPr>
            <w:r>
              <w:t>паспорт (серия, номер, кем и когда выдан);</w:t>
            </w:r>
          </w:p>
          <w:p w:rsidR="00B0686F" w:rsidRDefault="00B0686F">
            <w:pPr>
              <w:pStyle w:val="ConsPlusNormal"/>
            </w:pPr>
            <w:r>
              <w:t>паспорт, удостоверяющий личность гражданина Российской Федерации за пределами Российской Федерации (серия, номер, кем и когда выдан);</w:t>
            </w:r>
          </w:p>
          <w:p w:rsidR="00B0686F" w:rsidRDefault="00B0686F">
            <w:pPr>
              <w:pStyle w:val="ConsPlusNormal"/>
            </w:pPr>
            <w:r>
              <w:t xml:space="preserve">адрес регистрации и фактического </w:t>
            </w:r>
            <w:r>
              <w:lastRenderedPageBreak/>
              <w:t>проживания;</w:t>
            </w:r>
          </w:p>
          <w:p w:rsidR="00B0686F" w:rsidRDefault="00B0686F">
            <w:pPr>
              <w:pStyle w:val="ConsPlusNormal"/>
            </w:pPr>
            <w:r>
              <w:t>дата регистрации по месту жительства;</w:t>
            </w:r>
          </w:p>
          <w:p w:rsidR="00B0686F" w:rsidRDefault="00B0686F">
            <w:pPr>
              <w:pStyle w:val="ConsPlusNormal"/>
            </w:pPr>
            <w:r>
              <w:t>реквизиты свидетельств о государственной регистрации актов гражданского состояния;</w:t>
            </w:r>
          </w:p>
          <w:p w:rsidR="00B0686F" w:rsidRDefault="00B0686F">
            <w:pPr>
              <w:pStyle w:val="ConsPlusNormal"/>
            </w:pPr>
            <w:r>
              <w:t>номер телефона;</w:t>
            </w:r>
          </w:p>
          <w:p w:rsidR="00B0686F" w:rsidRDefault="00B0686F">
            <w:pPr>
              <w:pStyle w:val="ConsPlusNormal"/>
            </w:pPr>
            <w:r>
              <w:t>идентификационный номер налогоплательщика;</w:t>
            </w:r>
          </w:p>
          <w:p w:rsidR="00B0686F" w:rsidRDefault="00B0686F">
            <w:pPr>
              <w:pStyle w:val="ConsPlusNormal"/>
            </w:pPr>
            <w:r>
              <w:t>номер страхового свидетельства обязательного пенсионного страхования;</w:t>
            </w:r>
          </w:p>
          <w:p w:rsidR="00B0686F" w:rsidRDefault="00B0686F">
            <w:pPr>
              <w:pStyle w:val="ConsPlusNormal"/>
            </w:pPr>
            <w:r>
              <w:t>реквизиты страхового медицинского полиса обязательного медицинского страхования;</w:t>
            </w:r>
          </w:p>
          <w:p w:rsidR="00B0686F" w:rsidRDefault="00B0686F">
            <w:pPr>
              <w:pStyle w:val="ConsPlusNormal"/>
            </w:pPr>
            <w:r>
              <w:t>владение иностранными языками и языками народов Российской Федерации;</w:t>
            </w:r>
          </w:p>
          <w:p w:rsidR="00B0686F" w:rsidRDefault="00B0686F">
            <w:pPr>
              <w:pStyle w:val="ConsPlusNormal"/>
            </w:pPr>
            <w:r>
              <w:t>образование (когда и какие образовательные учреждения (образовательные организации) закончил, номера дипломов, направление подготовки или специальность по диплому, квалификация по диплому);</w:t>
            </w:r>
          </w:p>
          <w:p w:rsidR="00B0686F" w:rsidRDefault="00B0686F">
            <w:pPr>
              <w:pStyle w:val="ConsPlusNormal"/>
            </w:pPr>
            <w:r>
              <w:t>сведения об ученой степени (ученом звании);</w:t>
            </w:r>
          </w:p>
          <w:p w:rsidR="00B0686F" w:rsidRDefault="00B0686F">
            <w:pPr>
              <w:pStyle w:val="ConsPlusNormal"/>
            </w:pPr>
            <w:r>
              <w:t>сведения об адресах сайтов и (или) страниц сайтов в информационно-телекоммуникационной сети "Интернет", а также данные, позволяющие идентифицировать государственного гражданского служащего либо гражданина, претендующего на замещения должности государственной гражданской службы</w:t>
            </w:r>
          </w:p>
        </w:tc>
      </w:tr>
    </w:tbl>
    <w:p w:rsidR="00B0686F" w:rsidRDefault="00B0686F">
      <w:pPr>
        <w:pStyle w:val="ConsPlusNormal"/>
        <w:jc w:val="both"/>
      </w:pPr>
    </w:p>
    <w:p w:rsidR="00B0686F" w:rsidRDefault="00B0686F">
      <w:pPr>
        <w:pStyle w:val="ConsPlusNonformat"/>
        <w:jc w:val="both"/>
      </w:pPr>
      <w:r>
        <w:t>все перечисленные, иные персональные данные _______________________________</w:t>
      </w:r>
    </w:p>
    <w:p w:rsidR="00B0686F" w:rsidRDefault="00B0686F">
      <w:pPr>
        <w:pStyle w:val="ConsPlusNonformat"/>
        <w:jc w:val="both"/>
      </w:pPr>
      <w:r>
        <w:t xml:space="preserve">                                                    (перечислить)</w:t>
      </w:r>
    </w:p>
    <w:p w:rsidR="00B0686F" w:rsidRDefault="00B0686F">
      <w:pPr>
        <w:pStyle w:val="ConsPlusNonformat"/>
        <w:jc w:val="both"/>
      </w:pPr>
      <w:r>
        <w:t>___________________________________________________________________________</w:t>
      </w:r>
    </w:p>
    <w:p w:rsidR="00B0686F" w:rsidRDefault="00B0686F">
      <w:pPr>
        <w:pStyle w:val="ConsPlusNonformat"/>
        <w:jc w:val="both"/>
      </w:pPr>
      <w:r>
        <w:t>в форме осуществления следующих действий (</w:t>
      </w:r>
      <w:proofErr w:type="gramStart"/>
      <w:r>
        <w:t>нужное</w:t>
      </w:r>
      <w:proofErr w:type="gramEnd"/>
      <w:r>
        <w:t xml:space="preserve"> подчеркнуть):</w:t>
      </w:r>
    </w:p>
    <w:p w:rsidR="00B0686F" w:rsidRDefault="00B0686F">
      <w:pPr>
        <w:pStyle w:val="ConsPlusNormal"/>
        <w:jc w:val="both"/>
      </w:pPr>
    </w:p>
    <w:tbl>
      <w:tblPr>
        <w:tblW w:w="0" w:type="auto"/>
        <w:tblLayout w:type="fixed"/>
        <w:tblCellMar>
          <w:top w:w="102" w:type="dxa"/>
          <w:left w:w="62" w:type="dxa"/>
          <w:bottom w:w="102" w:type="dxa"/>
          <w:right w:w="62" w:type="dxa"/>
        </w:tblCellMar>
        <w:tblLook w:val="0000"/>
      </w:tblPr>
      <w:tblGrid>
        <w:gridCol w:w="2835"/>
        <w:gridCol w:w="2835"/>
        <w:gridCol w:w="2835"/>
      </w:tblGrid>
      <w:tr w:rsidR="00B0686F">
        <w:tc>
          <w:tcPr>
            <w:tcW w:w="2835" w:type="dxa"/>
            <w:tcBorders>
              <w:top w:val="nil"/>
              <w:left w:val="nil"/>
              <w:bottom w:val="nil"/>
              <w:right w:val="nil"/>
            </w:tcBorders>
          </w:tcPr>
          <w:p w:rsidR="00B0686F" w:rsidRDefault="00B0686F">
            <w:pPr>
              <w:pStyle w:val="ConsPlusNormal"/>
            </w:pPr>
            <w:r>
              <w:t>сбор</w:t>
            </w:r>
          </w:p>
          <w:p w:rsidR="00B0686F" w:rsidRDefault="00B0686F">
            <w:pPr>
              <w:pStyle w:val="ConsPlusNormal"/>
            </w:pPr>
            <w:r>
              <w:t>накопление</w:t>
            </w:r>
          </w:p>
          <w:p w:rsidR="00B0686F" w:rsidRDefault="00B0686F">
            <w:pPr>
              <w:pStyle w:val="ConsPlusNormal"/>
            </w:pPr>
            <w:r>
              <w:t>извлечение</w:t>
            </w:r>
          </w:p>
          <w:p w:rsidR="00B0686F" w:rsidRDefault="00B0686F">
            <w:pPr>
              <w:pStyle w:val="ConsPlusNormal"/>
            </w:pPr>
            <w:r>
              <w:t>блокирование</w:t>
            </w:r>
          </w:p>
        </w:tc>
        <w:tc>
          <w:tcPr>
            <w:tcW w:w="2835" w:type="dxa"/>
            <w:tcBorders>
              <w:top w:val="nil"/>
              <w:left w:val="nil"/>
              <w:bottom w:val="nil"/>
              <w:right w:val="nil"/>
            </w:tcBorders>
          </w:tcPr>
          <w:p w:rsidR="00B0686F" w:rsidRDefault="00B0686F">
            <w:pPr>
              <w:pStyle w:val="ConsPlusNormal"/>
            </w:pPr>
            <w:r>
              <w:t>запись</w:t>
            </w:r>
          </w:p>
          <w:p w:rsidR="00B0686F" w:rsidRDefault="00B0686F">
            <w:pPr>
              <w:pStyle w:val="ConsPlusNormal"/>
            </w:pPr>
            <w:r>
              <w:t>хранение</w:t>
            </w:r>
          </w:p>
          <w:p w:rsidR="00B0686F" w:rsidRDefault="00B0686F">
            <w:pPr>
              <w:pStyle w:val="ConsPlusNormal"/>
            </w:pPr>
            <w:r>
              <w:t>использование</w:t>
            </w:r>
          </w:p>
          <w:p w:rsidR="00B0686F" w:rsidRDefault="00B0686F">
            <w:pPr>
              <w:pStyle w:val="ConsPlusNormal"/>
            </w:pPr>
            <w:r>
              <w:t>удаление</w:t>
            </w:r>
          </w:p>
        </w:tc>
        <w:tc>
          <w:tcPr>
            <w:tcW w:w="2835" w:type="dxa"/>
            <w:tcBorders>
              <w:top w:val="nil"/>
              <w:left w:val="nil"/>
              <w:bottom w:val="nil"/>
              <w:right w:val="nil"/>
            </w:tcBorders>
          </w:tcPr>
          <w:p w:rsidR="00B0686F" w:rsidRDefault="00B0686F">
            <w:pPr>
              <w:pStyle w:val="ConsPlusNormal"/>
            </w:pPr>
            <w:r>
              <w:t>систематизация</w:t>
            </w:r>
          </w:p>
          <w:p w:rsidR="00B0686F" w:rsidRDefault="00B0686F">
            <w:pPr>
              <w:pStyle w:val="ConsPlusNormal"/>
            </w:pPr>
            <w:r>
              <w:t>уточнение</w:t>
            </w:r>
          </w:p>
          <w:p w:rsidR="00B0686F" w:rsidRDefault="00B0686F">
            <w:pPr>
              <w:pStyle w:val="ConsPlusNormal"/>
            </w:pPr>
            <w:r>
              <w:t>передача</w:t>
            </w:r>
          </w:p>
          <w:p w:rsidR="00B0686F" w:rsidRDefault="00B0686F">
            <w:pPr>
              <w:pStyle w:val="ConsPlusNormal"/>
            </w:pPr>
            <w:r>
              <w:t>уничтожение</w:t>
            </w:r>
          </w:p>
        </w:tc>
      </w:tr>
    </w:tbl>
    <w:p w:rsidR="00B0686F" w:rsidRDefault="00B0686F">
      <w:pPr>
        <w:pStyle w:val="ConsPlusNormal"/>
        <w:jc w:val="both"/>
      </w:pPr>
    </w:p>
    <w:p w:rsidR="00B0686F" w:rsidRDefault="00B0686F">
      <w:pPr>
        <w:pStyle w:val="ConsPlusNonformat"/>
        <w:jc w:val="both"/>
      </w:pPr>
      <w:r>
        <w:t>с целью ___________________________________________________________________</w:t>
      </w:r>
    </w:p>
    <w:p w:rsidR="00B0686F" w:rsidRDefault="00B0686F">
      <w:pPr>
        <w:pStyle w:val="ConsPlusNonformat"/>
        <w:jc w:val="both"/>
      </w:pPr>
      <w:r>
        <w:t xml:space="preserve">                (указывается цель обработки персональных данных)</w:t>
      </w:r>
    </w:p>
    <w:p w:rsidR="00B0686F" w:rsidRDefault="00B0686F">
      <w:pPr>
        <w:pStyle w:val="ConsPlusNonformat"/>
        <w:jc w:val="both"/>
      </w:pPr>
      <w:r>
        <w:t xml:space="preserve">на срок </w:t>
      </w:r>
      <w:proofErr w:type="gramStart"/>
      <w:r>
        <w:t>до</w:t>
      </w:r>
      <w:proofErr w:type="gramEnd"/>
      <w:r>
        <w:t xml:space="preserve"> _______________________________________________________________.</w:t>
      </w:r>
    </w:p>
    <w:p w:rsidR="00B0686F" w:rsidRDefault="00B0686F">
      <w:pPr>
        <w:pStyle w:val="ConsPlusNonformat"/>
        <w:jc w:val="both"/>
      </w:pPr>
      <w:r>
        <w:t xml:space="preserve">               </w:t>
      </w:r>
      <w:proofErr w:type="gramStart"/>
      <w:r>
        <w:t>(срок, в течение которого действует согласие субъекта</w:t>
      </w:r>
      <w:proofErr w:type="gramEnd"/>
    </w:p>
    <w:p w:rsidR="00B0686F" w:rsidRDefault="00B0686F">
      <w:pPr>
        <w:pStyle w:val="ConsPlusNonformat"/>
        <w:jc w:val="both"/>
      </w:pPr>
      <w:r>
        <w:t xml:space="preserve">                   персональных данных, а также способ его отзыва)</w:t>
      </w:r>
    </w:p>
    <w:p w:rsidR="00B0686F" w:rsidRDefault="00B0686F">
      <w:pPr>
        <w:pStyle w:val="ConsPlusNonformat"/>
        <w:jc w:val="both"/>
      </w:pPr>
      <w:r>
        <w:t>"__" __________ 20__ года      ______________ _________________________</w:t>
      </w:r>
    </w:p>
    <w:p w:rsidR="00B0686F" w:rsidRDefault="00B0686F">
      <w:pPr>
        <w:pStyle w:val="ConsPlusNonformat"/>
        <w:jc w:val="both"/>
      </w:pPr>
      <w:r>
        <w:t xml:space="preserve">       (дата)                     (подпись)     (расшифровка подписи)</w:t>
      </w:r>
    </w:p>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right"/>
        <w:outlineLvl w:val="0"/>
      </w:pPr>
      <w:r>
        <w:lastRenderedPageBreak/>
        <w:t>Утверждена</w:t>
      </w:r>
    </w:p>
    <w:p w:rsidR="00B0686F" w:rsidRDefault="00B0686F">
      <w:pPr>
        <w:pStyle w:val="ConsPlusNormal"/>
        <w:jc w:val="right"/>
      </w:pPr>
      <w:r>
        <w:t>приказом</w:t>
      </w:r>
    </w:p>
    <w:p w:rsidR="00B0686F" w:rsidRDefault="00B0686F">
      <w:pPr>
        <w:pStyle w:val="ConsPlusNormal"/>
        <w:jc w:val="right"/>
      </w:pPr>
      <w:r>
        <w:t>управления по охране</w:t>
      </w:r>
    </w:p>
    <w:p w:rsidR="00B0686F" w:rsidRDefault="00B0686F">
      <w:pPr>
        <w:pStyle w:val="ConsPlusNormal"/>
        <w:jc w:val="right"/>
      </w:pPr>
      <w:r>
        <w:t>объектов культурного наследия</w:t>
      </w:r>
    </w:p>
    <w:p w:rsidR="00B0686F" w:rsidRDefault="00B0686F">
      <w:pPr>
        <w:pStyle w:val="ConsPlusNormal"/>
        <w:jc w:val="right"/>
      </w:pPr>
      <w:r>
        <w:t>Воронежской области</w:t>
      </w:r>
    </w:p>
    <w:p w:rsidR="00B0686F" w:rsidRDefault="00B0686F">
      <w:pPr>
        <w:pStyle w:val="ConsPlusNormal"/>
        <w:jc w:val="right"/>
      </w:pPr>
      <w:r>
        <w:t>от 27.06.2018 N 71-01-07/121</w:t>
      </w:r>
    </w:p>
    <w:p w:rsidR="00B0686F" w:rsidRDefault="00B0686F">
      <w:pPr>
        <w:pStyle w:val="ConsPlusNormal"/>
        <w:jc w:val="both"/>
      </w:pPr>
    </w:p>
    <w:p w:rsidR="00B0686F" w:rsidRDefault="00B0686F">
      <w:pPr>
        <w:pStyle w:val="ConsPlusNormal"/>
        <w:jc w:val="center"/>
      </w:pPr>
      <w:bookmarkStart w:id="10" w:name="P381"/>
      <w:bookmarkEnd w:id="10"/>
      <w:r>
        <w:t>Типовая форма разъяснения</w:t>
      </w:r>
    </w:p>
    <w:p w:rsidR="00B0686F" w:rsidRDefault="00B0686F">
      <w:pPr>
        <w:pStyle w:val="ConsPlusNormal"/>
        <w:jc w:val="center"/>
      </w:pPr>
      <w:r>
        <w:t>субъекту персональных данных юридических последствий отказа</w:t>
      </w:r>
    </w:p>
    <w:p w:rsidR="00B0686F" w:rsidRDefault="00B0686F">
      <w:pPr>
        <w:pStyle w:val="ConsPlusNormal"/>
        <w:jc w:val="center"/>
      </w:pPr>
      <w:r>
        <w:t>предоставить свои персональные данные</w:t>
      </w:r>
    </w:p>
    <w:p w:rsidR="00B0686F" w:rsidRDefault="00B0686F">
      <w:pPr>
        <w:pStyle w:val="ConsPlusNormal"/>
        <w:jc w:val="both"/>
      </w:pPr>
    </w:p>
    <w:p w:rsidR="00B0686F" w:rsidRDefault="00B0686F">
      <w:pPr>
        <w:pStyle w:val="ConsPlusNonformat"/>
        <w:jc w:val="both"/>
      </w:pPr>
      <w:r>
        <w:t xml:space="preserve">    Я, ___________________________________________________________________,</w:t>
      </w:r>
    </w:p>
    <w:p w:rsidR="00B0686F" w:rsidRDefault="00B0686F">
      <w:pPr>
        <w:pStyle w:val="ConsPlusNonformat"/>
        <w:jc w:val="both"/>
      </w:pPr>
      <w:r>
        <w:t xml:space="preserve">             </w:t>
      </w:r>
      <w:proofErr w:type="gramStart"/>
      <w:r>
        <w:t>(фамилия, имя, отчество субъекта персональных данных</w:t>
      </w:r>
      <w:proofErr w:type="gramEnd"/>
    </w:p>
    <w:p w:rsidR="00B0686F" w:rsidRDefault="00B0686F">
      <w:pPr>
        <w:pStyle w:val="ConsPlusNonformat"/>
        <w:jc w:val="both"/>
      </w:pPr>
      <w:r>
        <w:t xml:space="preserve">                           или его представителя)</w:t>
      </w:r>
    </w:p>
    <w:p w:rsidR="00B0686F" w:rsidRDefault="00B0686F">
      <w:pPr>
        <w:pStyle w:val="ConsPlusNonformat"/>
        <w:jc w:val="both"/>
      </w:pPr>
      <w:r>
        <w:t>проживающи</w:t>
      </w:r>
      <w:proofErr w:type="gramStart"/>
      <w:r>
        <w:t>й(</w:t>
      </w:r>
      <w:proofErr w:type="spellStart"/>
      <w:proofErr w:type="gramEnd"/>
      <w:r>
        <w:t>ая</w:t>
      </w:r>
      <w:proofErr w:type="spellEnd"/>
      <w:r>
        <w:t>) по адресу: _______________________________________________,</w:t>
      </w:r>
    </w:p>
    <w:p w:rsidR="00B0686F" w:rsidRDefault="00B0686F">
      <w:pPr>
        <w:pStyle w:val="ConsPlusNonformat"/>
        <w:jc w:val="both"/>
      </w:pPr>
      <w:r>
        <w:t>основной документ: ____________ номер: _________ серия: ____________, кем и</w:t>
      </w:r>
    </w:p>
    <w:p w:rsidR="00B0686F" w:rsidRDefault="00B0686F">
      <w:pPr>
        <w:pStyle w:val="ConsPlusNonformat"/>
        <w:jc w:val="both"/>
      </w:pPr>
      <w:r>
        <w:t>когда выдан: _____________________________________________________________,</w:t>
      </w:r>
    </w:p>
    <w:p w:rsidR="00B0686F" w:rsidRDefault="00B0686F">
      <w:pPr>
        <w:pStyle w:val="ConsPlusNonformat"/>
        <w:jc w:val="both"/>
      </w:pPr>
      <w:r>
        <w:t xml:space="preserve">в  соответствии  с  </w:t>
      </w:r>
      <w:hyperlink r:id="rId20" w:history="1">
        <w:r>
          <w:rPr>
            <w:color w:val="0000FF"/>
          </w:rPr>
          <w:t>частью  2 статьи 18</w:t>
        </w:r>
      </w:hyperlink>
      <w:r>
        <w:t xml:space="preserve"> Федерального закона от 27 июля 2006</w:t>
      </w:r>
    </w:p>
    <w:p w:rsidR="00B0686F" w:rsidRDefault="00B0686F">
      <w:pPr>
        <w:pStyle w:val="ConsPlusNonformat"/>
        <w:jc w:val="both"/>
      </w:pPr>
      <w:r>
        <w:t>года  N  152-ФЗ  "О  персональных  данных"  настоящим  подтверждаю, что мне</w:t>
      </w:r>
    </w:p>
    <w:p w:rsidR="00B0686F" w:rsidRDefault="00B0686F">
      <w:pPr>
        <w:pStyle w:val="ConsPlusNonformat"/>
        <w:jc w:val="both"/>
      </w:pPr>
      <w:r>
        <w:t>разъяснены  юридические  последствия  отказа предоставить свои персональные</w:t>
      </w:r>
    </w:p>
    <w:p w:rsidR="00B0686F" w:rsidRDefault="00B0686F">
      <w:pPr>
        <w:pStyle w:val="ConsPlusNonformat"/>
        <w:jc w:val="both"/>
      </w:pPr>
      <w:r>
        <w:t>данные  управлению  по  охране  объектов  культурного  наследия Воронежской</w:t>
      </w:r>
    </w:p>
    <w:p w:rsidR="00B0686F" w:rsidRDefault="00B0686F">
      <w:pPr>
        <w:pStyle w:val="ConsPlusNonformat"/>
        <w:jc w:val="both"/>
      </w:pPr>
      <w:r>
        <w:t>области.</w:t>
      </w:r>
    </w:p>
    <w:p w:rsidR="00B0686F" w:rsidRDefault="00B0686F">
      <w:pPr>
        <w:pStyle w:val="ConsPlusNonformat"/>
        <w:jc w:val="both"/>
      </w:pPr>
      <w:r>
        <w:t>"__" __________ 20__ года         _____________ _______________________</w:t>
      </w:r>
    </w:p>
    <w:p w:rsidR="00B0686F" w:rsidRDefault="00B0686F">
      <w:pPr>
        <w:pStyle w:val="ConsPlusNonformat"/>
        <w:jc w:val="both"/>
      </w:pPr>
      <w:r>
        <w:t xml:space="preserve">       (дата)                       (подпись)     (фамилия, инициалы)</w:t>
      </w:r>
    </w:p>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right"/>
        <w:outlineLvl w:val="0"/>
      </w:pPr>
      <w:r>
        <w:t>Утверждена</w:t>
      </w:r>
    </w:p>
    <w:p w:rsidR="00B0686F" w:rsidRDefault="00B0686F">
      <w:pPr>
        <w:pStyle w:val="ConsPlusNormal"/>
        <w:jc w:val="right"/>
      </w:pPr>
      <w:r>
        <w:t>приказом</w:t>
      </w:r>
    </w:p>
    <w:p w:rsidR="00B0686F" w:rsidRDefault="00B0686F">
      <w:pPr>
        <w:pStyle w:val="ConsPlusNormal"/>
        <w:jc w:val="right"/>
      </w:pPr>
      <w:r>
        <w:t>управления по охране</w:t>
      </w:r>
    </w:p>
    <w:p w:rsidR="00B0686F" w:rsidRDefault="00B0686F">
      <w:pPr>
        <w:pStyle w:val="ConsPlusNormal"/>
        <w:jc w:val="right"/>
      </w:pPr>
      <w:r>
        <w:t>объектов культурного наследия</w:t>
      </w:r>
    </w:p>
    <w:p w:rsidR="00B0686F" w:rsidRDefault="00B0686F">
      <w:pPr>
        <w:pStyle w:val="ConsPlusNormal"/>
        <w:jc w:val="right"/>
      </w:pPr>
      <w:r>
        <w:t>Воронежской области</w:t>
      </w:r>
    </w:p>
    <w:p w:rsidR="00B0686F" w:rsidRDefault="00B0686F">
      <w:pPr>
        <w:pStyle w:val="ConsPlusNormal"/>
        <w:jc w:val="right"/>
      </w:pPr>
      <w:r>
        <w:t>от 27.06.2018 N 71-01-07/121</w:t>
      </w:r>
    </w:p>
    <w:p w:rsidR="00B0686F" w:rsidRDefault="00B0686F">
      <w:pPr>
        <w:pStyle w:val="ConsPlusNormal"/>
        <w:jc w:val="both"/>
      </w:pPr>
    </w:p>
    <w:p w:rsidR="00B0686F" w:rsidRDefault="00B0686F">
      <w:pPr>
        <w:pStyle w:val="ConsPlusNormal"/>
        <w:jc w:val="center"/>
      </w:pPr>
      <w:bookmarkStart w:id="11" w:name="P410"/>
      <w:bookmarkEnd w:id="11"/>
      <w:r>
        <w:t>Типовая форма обязательства</w:t>
      </w:r>
    </w:p>
    <w:p w:rsidR="00B0686F" w:rsidRDefault="00B0686F">
      <w:pPr>
        <w:pStyle w:val="ConsPlusNormal"/>
        <w:jc w:val="center"/>
      </w:pPr>
      <w:r>
        <w:t>служащего управления по охране объектов культурного наследия</w:t>
      </w:r>
    </w:p>
    <w:p w:rsidR="00B0686F" w:rsidRDefault="00B0686F">
      <w:pPr>
        <w:pStyle w:val="ConsPlusNormal"/>
        <w:jc w:val="center"/>
      </w:pPr>
      <w:r>
        <w:t xml:space="preserve">Воронежской области, непосредственно </w:t>
      </w:r>
      <w:proofErr w:type="gramStart"/>
      <w:r>
        <w:t>осуществляющего</w:t>
      </w:r>
      <w:proofErr w:type="gramEnd"/>
    </w:p>
    <w:p w:rsidR="00B0686F" w:rsidRDefault="00B0686F">
      <w:pPr>
        <w:pStyle w:val="ConsPlusNormal"/>
        <w:jc w:val="center"/>
      </w:pPr>
      <w:r>
        <w:t>обработку персональных данных, в случае расторжения с ним</w:t>
      </w:r>
    </w:p>
    <w:p w:rsidR="00B0686F" w:rsidRDefault="00B0686F">
      <w:pPr>
        <w:pStyle w:val="ConsPlusNormal"/>
        <w:jc w:val="center"/>
      </w:pPr>
      <w:r>
        <w:t>служебного контракта или трудового договора прекратить</w:t>
      </w:r>
    </w:p>
    <w:p w:rsidR="00B0686F" w:rsidRDefault="00B0686F">
      <w:pPr>
        <w:pStyle w:val="ConsPlusNormal"/>
        <w:jc w:val="center"/>
      </w:pPr>
      <w:r>
        <w:t>обработку персональных данных, ставших известными ему</w:t>
      </w:r>
    </w:p>
    <w:p w:rsidR="00B0686F" w:rsidRDefault="00B0686F">
      <w:pPr>
        <w:pStyle w:val="ConsPlusNormal"/>
        <w:jc w:val="center"/>
      </w:pPr>
      <w:r>
        <w:t>в связи с исполнением должностных обязанностей</w:t>
      </w:r>
    </w:p>
    <w:p w:rsidR="00B0686F" w:rsidRDefault="00B0686F">
      <w:pPr>
        <w:pStyle w:val="ConsPlusNormal"/>
        <w:jc w:val="both"/>
      </w:pPr>
    </w:p>
    <w:p w:rsidR="00B0686F" w:rsidRDefault="00B0686F">
      <w:pPr>
        <w:pStyle w:val="ConsPlusNonformat"/>
        <w:jc w:val="both"/>
      </w:pPr>
      <w:r>
        <w:t xml:space="preserve">    Я, ___________________________________________________________________,</w:t>
      </w:r>
    </w:p>
    <w:p w:rsidR="00B0686F" w:rsidRDefault="00B0686F">
      <w:pPr>
        <w:pStyle w:val="ConsPlusNonformat"/>
        <w:jc w:val="both"/>
      </w:pPr>
      <w:r>
        <w:t xml:space="preserve">                             (фамилия, имя, отчество)</w:t>
      </w:r>
    </w:p>
    <w:p w:rsidR="00B0686F" w:rsidRDefault="00B0686F">
      <w:pPr>
        <w:pStyle w:val="ConsPlusNonformat"/>
        <w:jc w:val="both"/>
      </w:pPr>
      <w:r>
        <w:t>замещающи</w:t>
      </w:r>
      <w:proofErr w:type="gramStart"/>
      <w:r>
        <w:t>й(</w:t>
      </w:r>
      <w:proofErr w:type="spellStart"/>
      <w:proofErr w:type="gramEnd"/>
      <w:r>
        <w:t>ая</w:t>
      </w:r>
      <w:proofErr w:type="spellEnd"/>
      <w:r>
        <w:t>) должность _________________________________________________,</w:t>
      </w:r>
    </w:p>
    <w:p w:rsidR="00B0686F" w:rsidRDefault="00B0686F">
      <w:pPr>
        <w:pStyle w:val="ConsPlusNonformat"/>
        <w:jc w:val="both"/>
      </w:pPr>
      <w:r>
        <w:t>предупрежде</w:t>
      </w:r>
      <w:proofErr w:type="gramStart"/>
      <w:r>
        <w:t>н(</w:t>
      </w:r>
      <w:proofErr w:type="gramEnd"/>
      <w:r>
        <w:t>а)   о   том,   что  на  период  исполнения  мною  должностных</w:t>
      </w:r>
    </w:p>
    <w:p w:rsidR="00B0686F" w:rsidRDefault="00B0686F">
      <w:pPr>
        <w:pStyle w:val="ConsPlusNonformat"/>
        <w:jc w:val="both"/>
      </w:pPr>
      <w:r>
        <w:t xml:space="preserve">обязанностей  (выполнения  работы) по замещаемой должности мне </w:t>
      </w:r>
      <w:proofErr w:type="gramStart"/>
      <w:r>
        <w:t>предоставлен</w:t>
      </w:r>
      <w:proofErr w:type="gramEnd"/>
    </w:p>
    <w:p w:rsidR="00B0686F" w:rsidRDefault="00B0686F">
      <w:pPr>
        <w:pStyle w:val="ConsPlusNonformat"/>
        <w:jc w:val="both"/>
      </w:pPr>
      <w:r>
        <w:t>доступ  к  персональным  данным,  обрабатываемым  в  управлении  по  охране</w:t>
      </w:r>
    </w:p>
    <w:p w:rsidR="00B0686F" w:rsidRDefault="00B0686F">
      <w:pPr>
        <w:pStyle w:val="ConsPlusNonformat"/>
        <w:jc w:val="both"/>
      </w:pPr>
      <w:r>
        <w:t>объектов культурного наследия Воронежской области.</w:t>
      </w:r>
    </w:p>
    <w:p w:rsidR="00B0686F" w:rsidRDefault="00B0686F">
      <w:pPr>
        <w:pStyle w:val="ConsPlusNormal"/>
        <w:jc w:val="both"/>
      </w:pPr>
    </w:p>
    <w:p w:rsidR="00B0686F" w:rsidRDefault="00B0686F">
      <w:pPr>
        <w:pStyle w:val="ConsPlusNormal"/>
        <w:ind w:firstLine="540"/>
        <w:jc w:val="both"/>
      </w:pPr>
      <w:r>
        <w:t>Настоящим добровольно принимаю на себя обязательства:</w:t>
      </w:r>
    </w:p>
    <w:p w:rsidR="00B0686F" w:rsidRDefault="00B0686F">
      <w:pPr>
        <w:pStyle w:val="ConsPlusNormal"/>
        <w:spacing w:before="220"/>
        <w:ind w:firstLine="540"/>
        <w:jc w:val="both"/>
      </w:pPr>
      <w:r>
        <w:t xml:space="preserve">- не передавать и не разглашать третьим лицам, не имеющим доступа к персональным данным, информацию, содержащую персональные данные, обработка которых осуществляется мной в связи с исполнением должностных обязанностей, за исключением моих собственных </w:t>
      </w:r>
      <w:r>
        <w:lastRenderedPageBreak/>
        <w:t>персональных данных;</w:t>
      </w:r>
    </w:p>
    <w:p w:rsidR="00B0686F" w:rsidRDefault="00B0686F">
      <w:pPr>
        <w:pStyle w:val="ConsPlusNormal"/>
        <w:spacing w:before="220"/>
        <w:ind w:firstLine="540"/>
        <w:jc w:val="both"/>
      </w:pPr>
      <w:r>
        <w:t>- не использовать информацию, содержащую персональные данные, с целью получения выгоды;</w:t>
      </w:r>
    </w:p>
    <w:p w:rsidR="00B0686F" w:rsidRDefault="00B0686F">
      <w:pPr>
        <w:pStyle w:val="ConsPlusNormal"/>
        <w:spacing w:before="220"/>
        <w:ind w:firstLine="540"/>
        <w:jc w:val="both"/>
      </w:pPr>
      <w:r>
        <w:t>- выполнять требования федерального законодательства и иных нормативных правовых актов Российской Федерации, а также правовых актов управления по охране объектов культурного наследия Воронежской области, регламентирующих вопросы порядка обработки и защиты персональных данных;</w:t>
      </w:r>
    </w:p>
    <w:p w:rsidR="00B0686F" w:rsidRDefault="00B0686F">
      <w:pPr>
        <w:pStyle w:val="ConsPlusNormal"/>
        <w:spacing w:before="220"/>
        <w:ind w:firstLine="540"/>
        <w:jc w:val="both"/>
      </w:pPr>
      <w:r>
        <w:t>- прекратить обработку персональных данных, ставших известными мне в связи с исполнением должностных обязанностей (выполнением работы), после прекращения права на допуск к информации, содержащей персональные данные (в случае перевода на иную должность, не предусматривающую доступ к персональным данным, или в случае прекращения служебного контракта (трудового договора)).</w:t>
      </w:r>
    </w:p>
    <w:p w:rsidR="00B0686F" w:rsidRDefault="00B0686F">
      <w:pPr>
        <w:pStyle w:val="ConsPlusNormal"/>
        <w:spacing w:before="220"/>
        <w:ind w:firstLine="540"/>
        <w:jc w:val="both"/>
      </w:pPr>
      <w:r>
        <w:t>Я предупрежде</w:t>
      </w:r>
      <w:proofErr w:type="gramStart"/>
      <w:r>
        <w:t>н(</w:t>
      </w:r>
      <w:proofErr w:type="gramEnd"/>
      <w:r>
        <w:t>а) о том, что в случае нарушения данного обязательства буду привлечен(а) к ответственности в соответствии с действующим законодательством Российской Федерации.</w:t>
      </w:r>
    </w:p>
    <w:p w:rsidR="00B0686F" w:rsidRDefault="00B0686F">
      <w:pPr>
        <w:pStyle w:val="ConsPlusNormal"/>
        <w:spacing w:before="220"/>
        <w:ind w:firstLine="540"/>
        <w:jc w:val="both"/>
      </w:pPr>
      <w:r>
        <w:t xml:space="preserve">В соответствии со </w:t>
      </w:r>
      <w:hyperlink r:id="rId21" w:history="1">
        <w:r>
          <w:rPr>
            <w:color w:val="0000FF"/>
          </w:rPr>
          <w:t>статьей 7</w:t>
        </w:r>
      </w:hyperlink>
      <w:r>
        <w:t xml:space="preserve"> Федерального закона от 27.07.2006 N 152-ФЗ "О персональных данных" я уведомле</w:t>
      </w:r>
      <w:proofErr w:type="gramStart"/>
      <w:r>
        <w:t>н(</w:t>
      </w:r>
      <w:proofErr w:type="gramEnd"/>
      <w:r>
        <w:t>а) о том, что персональные данные являются конфиденциальной информацией и я обязан(а) не раскрывать третьим лицам и не распространять персональные данные без согласия субъекта персональных данных.</w:t>
      </w:r>
    </w:p>
    <w:p w:rsidR="00B0686F" w:rsidRDefault="00B0686F">
      <w:pPr>
        <w:pStyle w:val="ConsPlusNormal"/>
        <w:spacing w:before="220"/>
        <w:ind w:firstLine="540"/>
        <w:jc w:val="both"/>
      </w:pPr>
      <w:r>
        <w:t xml:space="preserve">Положения законодательства Российской Федерации, предусматривающие ответственность за нарушение требований Федерального </w:t>
      </w:r>
      <w:hyperlink r:id="rId22" w:history="1">
        <w:r>
          <w:rPr>
            <w:color w:val="0000FF"/>
          </w:rPr>
          <w:t>закона</w:t>
        </w:r>
      </w:hyperlink>
      <w:r>
        <w:t xml:space="preserve"> от 27.07.2006 N 152-ФЗ "О персональных данных", мне разъяснены.</w:t>
      </w:r>
    </w:p>
    <w:p w:rsidR="00B0686F" w:rsidRDefault="00B0686F">
      <w:pPr>
        <w:pStyle w:val="ConsPlusNormal"/>
        <w:jc w:val="both"/>
      </w:pPr>
    </w:p>
    <w:p w:rsidR="00B0686F" w:rsidRDefault="00B0686F">
      <w:pPr>
        <w:pStyle w:val="ConsPlusNonformat"/>
        <w:jc w:val="both"/>
      </w:pPr>
      <w:r>
        <w:t>"__" __________ 20__ года          _______________________________</w:t>
      </w:r>
    </w:p>
    <w:p w:rsidR="00B0686F" w:rsidRDefault="00B0686F">
      <w:pPr>
        <w:pStyle w:val="ConsPlusNonformat"/>
        <w:jc w:val="both"/>
      </w:pPr>
      <w:r>
        <w:t xml:space="preserve">                                    (подпись) (фамилия, инициалы)</w:t>
      </w:r>
    </w:p>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right"/>
        <w:outlineLvl w:val="0"/>
      </w:pPr>
      <w:r>
        <w:t>Утверждены</w:t>
      </w:r>
    </w:p>
    <w:p w:rsidR="00B0686F" w:rsidRDefault="00B0686F">
      <w:pPr>
        <w:pStyle w:val="ConsPlusNormal"/>
        <w:jc w:val="right"/>
      </w:pPr>
      <w:r>
        <w:t>приказом</w:t>
      </w:r>
    </w:p>
    <w:p w:rsidR="00B0686F" w:rsidRDefault="00B0686F">
      <w:pPr>
        <w:pStyle w:val="ConsPlusNormal"/>
        <w:jc w:val="right"/>
      </w:pPr>
      <w:r>
        <w:t>управления по охране</w:t>
      </w:r>
    </w:p>
    <w:p w:rsidR="00B0686F" w:rsidRDefault="00B0686F">
      <w:pPr>
        <w:pStyle w:val="ConsPlusNormal"/>
        <w:jc w:val="right"/>
      </w:pPr>
      <w:r>
        <w:t>объектов культурного наследия</w:t>
      </w:r>
    </w:p>
    <w:p w:rsidR="00B0686F" w:rsidRDefault="00B0686F">
      <w:pPr>
        <w:pStyle w:val="ConsPlusNormal"/>
        <w:jc w:val="right"/>
      </w:pPr>
      <w:r>
        <w:t>Воронежской области</w:t>
      </w:r>
    </w:p>
    <w:p w:rsidR="00B0686F" w:rsidRDefault="00B0686F">
      <w:pPr>
        <w:pStyle w:val="ConsPlusNormal"/>
        <w:jc w:val="right"/>
      </w:pPr>
      <w:r>
        <w:t>от 27.06.2018 N 71-01-07/121</w:t>
      </w:r>
    </w:p>
    <w:p w:rsidR="00B0686F" w:rsidRDefault="00B0686F">
      <w:pPr>
        <w:pStyle w:val="ConsPlusNormal"/>
        <w:jc w:val="both"/>
      </w:pPr>
    </w:p>
    <w:p w:rsidR="00B0686F" w:rsidRDefault="00B0686F">
      <w:pPr>
        <w:pStyle w:val="ConsPlusTitle"/>
        <w:jc w:val="center"/>
      </w:pPr>
      <w:bookmarkStart w:id="12" w:name="P449"/>
      <w:bookmarkEnd w:id="12"/>
      <w:r>
        <w:t>ДОЛЖНОСТНЫЕ ОБЯЗАННОСТИ</w:t>
      </w:r>
    </w:p>
    <w:p w:rsidR="00B0686F" w:rsidRDefault="00B0686F">
      <w:pPr>
        <w:pStyle w:val="ConsPlusTitle"/>
        <w:jc w:val="center"/>
      </w:pPr>
      <w:r>
        <w:t xml:space="preserve">ЛИЦА, ОТВЕТСТВЕННОГО ЗА ОРГАНИЗАЦИЮ ОБРАБОТКИ </w:t>
      </w:r>
      <w:proofErr w:type="gramStart"/>
      <w:r>
        <w:t>ПЕРСОНАЛЬНЫХ</w:t>
      </w:r>
      <w:proofErr w:type="gramEnd"/>
    </w:p>
    <w:p w:rsidR="00B0686F" w:rsidRDefault="00B0686F">
      <w:pPr>
        <w:pStyle w:val="ConsPlusTitle"/>
        <w:jc w:val="center"/>
      </w:pPr>
      <w:r>
        <w:t>ДАННЫХ В УПРАВЛЕНИИ ПО ОХРАНЕ ОБЪЕКТОВ КУЛЬТУРНОГО НАСЛЕДИЯ</w:t>
      </w:r>
    </w:p>
    <w:p w:rsidR="00B0686F" w:rsidRDefault="00B0686F">
      <w:pPr>
        <w:pStyle w:val="ConsPlusTitle"/>
        <w:jc w:val="center"/>
      </w:pPr>
      <w:r>
        <w:t>ВОРОНЕЖСКОЙ ОБЛАСТИ</w:t>
      </w:r>
    </w:p>
    <w:p w:rsidR="00B0686F" w:rsidRDefault="00B0686F">
      <w:pPr>
        <w:pStyle w:val="ConsPlusNormal"/>
        <w:jc w:val="both"/>
      </w:pPr>
    </w:p>
    <w:p w:rsidR="00B0686F" w:rsidRDefault="00B0686F">
      <w:pPr>
        <w:pStyle w:val="ConsPlusNormal"/>
        <w:ind w:firstLine="540"/>
        <w:jc w:val="both"/>
      </w:pPr>
      <w:proofErr w:type="gramStart"/>
      <w:r>
        <w:t>Ответственный</w:t>
      </w:r>
      <w:proofErr w:type="gramEnd"/>
      <w:r>
        <w:t xml:space="preserve"> за организацию обработки персональных данных в управлении по охране объектов культурного наследия Воронежской области (далее - Управление) обязан:</w:t>
      </w:r>
    </w:p>
    <w:p w:rsidR="00B0686F" w:rsidRDefault="00B0686F">
      <w:pPr>
        <w:pStyle w:val="ConsPlusNormal"/>
        <w:spacing w:before="220"/>
        <w:ind w:firstLine="540"/>
        <w:jc w:val="both"/>
      </w:pPr>
      <w:r>
        <w:t>1. Организовывать и контролировать разработку проектов правовых актов Управления по вопросам обработки персональных данных.</w:t>
      </w:r>
    </w:p>
    <w:p w:rsidR="00B0686F" w:rsidRDefault="00B0686F">
      <w:pPr>
        <w:pStyle w:val="ConsPlusNormal"/>
        <w:spacing w:before="220"/>
        <w:ind w:firstLine="540"/>
        <w:jc w:val="both"/>
      </w:pPr>
      <w:r>
        <w:t xml:space="preserve">2. Осуществлять </w:t>
      </w:r>
      <w:proofErr w:type="gramStart"/>
      <w:r>
        <w:t>контроль за</w:t>
      </w:r>
      <w:proofErr w:type="gramEnd"/>
      <w:r>
        <w:t xml:space="preserve"> соблюдением процедур, направленных на предотвращение и выявление нарушений законодательства Российской Федерации в области персональных данных, устранение последствий таких нарушений.</w:t>
      </w:r>
    </w:p>
    <w:p w:rsidR="00B0686F" w:rsidRDefault="00B0686F">
      <w:pPr>
        <w:pStyle w:val="ConsPlusNormal"/>
        <w:spacing w:before="220"/>
        <w:ind w:firstLine="540"/>
        <w:jc w:val="both"/>
      </w:pPr>
      <w:r>
        <w:lastRenderedPageBreak/>
        <w:t>3. Обеспечивать доведение до сведения служащих Управления, непосредственно осуществляющих обработку персональных данных, положения законодательства Российской Федерации в области персональных данных (в том числе о требованиях к защите персональных данных), правовых актов Управления и (или) обеспечивать организацию обучения указанных работников.</w:t>
      </w:r>
    </w:p>
    <w:p w:rsidR="00B0686F" w:rsidRDefault="00B0686F">
      <w:pPr>
        <w:pStyle w:val="ConsPlusNormal"/>
        <w:spacing w:before="220"/>
        <w:ind w:firstLine="540"/>
        <w:jc w:val="both"/>
      </w:pPr>
      <w:r>
        <w:t>4. Обеспечивать уведомление уполномоченного органа по защите прав субъектов персональных данных о намерении Управления осуществлять обработку персональных данных, изменении сведений, указанных в уведомлении, или о прекращении обработки персональных данных.</w:t>
      </w:r>
    </w:p>
    <w:p w:rsidR="00B0686F" w:rsidRDefault="00B0686F">
      <w:pPr>
        <w:pStyle w:val="ConsPlusNormal"/>
        <w:spacing w:before="220"/>
        <w:ind w:firstLine="540"/>
        <w:jc w:val="both"/>
      </w:pPr>
      <w:r>
        <w:t xml:space="preserve">5. Организовывать прием и обработку обращений и запросов субъектов </w:t>
      </w:r>
      <w:proofErr w:type="gramStart"/>
      <w:r>
        <w:t>персональных</w:t>
      </w:r>
      <w:proofErr w:type="gramEnd"/>
      <w:r>
        <w:t xml:space="preserve"> данных или их представителей и (или) осуществлять контроль за приемом и обработкой таких обращений и запросов.</w:t>
      </w:r>
    </w:p>
    <w:p w:rsidR="00B0686F" w:rsidRDefault="00B0686F">
      <w:pPr>
        <w:pStyle w:val="ConsPlusNormal"/>
        <w:spacing w:before="220"/>
        <w:ind w:firstLine="540"/>
        <w:jc w:val="both"/>
      </w:pPr>
      <w:r>
        <w:t>6. В целях осуществления внутреннего контроля соответствия обработки персональных данных установленным требованиям законодательства Российской Федерации в области персональных данных организовывать проведение проверок, в том числе:</w:t>
      </w:r>
    </w:p>
    <w:p w:rsidR="00B0686F" w:rsidRDefault="00B0686F">
      <w:pPr>
        <w:pStyle w:val="ConsPlusNormal"/>
        <w:spacing w:before="220"/>
        <w:ind w:firstLine="540"/>
        <w:jc w:val="both"/>
      </w:pPr>
      <w:r>
        <w:t xml:space="preserve">- обеспечивать разработку, представление на утверждение руководителю Управления ежегодного плана внутреннего контроля соответствия обработки персональных данных Федеральному </w:t>
      </w:r>
      <w:hyperlink r:id="rId23" w:history="1">
        <w:r>
          <w:rPr>
            <w:color w:val="0000FF"/>
          </w:rPr>
          <w:t>закону</w:t>
        </w:r>
      </w:hyperlink>
      <w:r>
        <w:t xml:space="preserve"> от 27.07.2006 N 152-ФЗ "О персональных данных" и принятым в соответствии с ним нормативным правовым актам, требованиям к защите персональных данных, правовым актам Управления;</w:t>
      </w:r>
    </w:p>
    <w:p w:rsidR="00B0686F" w:rsidRDefault="00B0686F">
      <w:pPr>
        <w:pStyle w:val="ConsPlusNormal"/>
        <w:spacing w:before="220"/>
        <w:ind w:firstLine="540"/>
        <w:jc w:val="both"/>
      </w:pPr>
      <w:r>
        <w:t>- по результатам проведенной проверки представлять руководителю Управления заключение о результатах проведенных проверок и мерах, необходимых для устранения выявленных нарушений.</w:t>
      </w:r>
    </w:p>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right"/>
        <w:outlineLvl w:val="0"/>
      </w:pPr>
      <w:r>
        <w:t>Утвержден</w:t>
      </w:r>
    </w:p>
    <w:p w:rsidR="00B0686F" w:rsidRDefault="00B0686F">
      <w:pPr>
        <w:pStyle w:val="ConsPlusNormal"/>
        <w:jc w:val="right"/>
      </w:pPr>
      <w:r>
        <w:t>приказом</w:t>
      </w:r>
    </w:p>
    <w:p w:rsidR="00B0686F" w:rsidRDefault="00B0686F">
      <w:pPr>
        <w:pStyle w:val="ConsPlusNormal"/>
        <w:jc w:val="right"/>
      </w:pPr>
      <w:r>
        <w:t>управления по охране</w:t>
      </w:r>
    </w:p>
    <w:p w:rsidR="00B0686F" w:rsidRDefault="00B0686F">
      <w:pPr>
        <w:pStyle w:val="ConsPlusNormal"/>
        <w:jc w:val="right"/>
      </w:pPr>
      <w:r>
        <w:t>объектов культурного наследия</w:t>
      </w:r>
    </w:p>
    <w:p w:rsidR="00B0686F" w:rsidRDefault="00B0686F">
      <w:pPr>
        <w:pStyle w:val="ConsPlusNormal"/>
        <w:jc w:val="right"/>
      </w:pPr>
      <w:r>
        <w:t>Воронежской области</w:t>
      </w:r>
    </w:p>
    <w:p w:rsidR="00B0686F" w:rsidRDefault="00B0686F">
      <w:pPr>
        <w:pStyle w:val="ConsPlusNormal"/>
        <w:jc w:val="right"/>
      </w:pPr>
      <w:r>
        <w:t>от 27.06.2018 N 71-01-07/121</w:t>
      </w:r>
    </w:p>
    <w:p w:rsidR="00B0686F" w:rsidRDefault="00B0686F">
      <w:pPr>
        <w:pStyle w:val="ConsPlusNormal"/>
        <w:jc w:val="both"/>
      </w:pPr>
    </w:p>
    <w:p w:rsidR="00B0686F" w:rsidRDefault="00B0686F">
      <w:pPr>
        <w:pStyle w:val="ConsPlusTitle"/>
        <w:jc w:val="center"/>
      </w:pPr>
      <w:bookmarkStart w:id="13" w:name="P475"/>
      <w:bookmarkEnd w:id="13"/>
      <w:r>
        <w:t>ПЕРЕЧЕНЬ</w:t>
      </w:r>
    </w:p>
    <w:p w:rsidR="00B0686F" w:rsidRDefault="00B0686F">
      <w:pPr>
        <w:pStyle w:val="ConsPlusTitle"/>
        <w:jc w:val="center"/>
      </w:pPr>
      <w:r>
        <w:t>ИНФОРМАЦИОННЫХ СИСТЕМ ПЕРСОНАЛЬНЫХ ДАННЫХ УПРАВЛЕНИЯ</w:t>
      </w:r>
    </w:p>
    <w:p w:rsidR="00B0686F" w:rsidRDefault="00B0686F">
      <w:pPr>
        <w:pStyle w:val="ConsPlusTitle"/>
        <w:jc w:val="center"/>
      </w:pPr>
      <w:r>
        <w:t>ПО ОХРАНЕ ОБЪЕКТОВ КУЛЬТУРНОГО НАСЛЕДИЯ ВОРОНЕЖСКОЙ ОБЛАСТИ</w:t>
      </w:r>
    </w:p>
    <w:p w:rsidR="00B0686F" w:rsidRDefault="00B0686F">
      <w:pPr>
        <w:pStyle w:val="ConsPlusNormal"/>
        <w:jc w:val="both"/>
      </w:pPr>
    </w:p>
    <w:p w:rsidR="00B0686F" w:rsidRDefault="00B0686F">
      <w:pPr>
        <w:pStyle w:val="ConsPlusNormal"/>
        <w:ind w:firstLine="540"/>
        <w:jc w:val="both"/>
      </w:pPr>
      <w:r>
        <w:t>1. "Автоматизация бухгалтерского учета".</w:t>
      </w:r>
    </w:p>
    <w:p w:rsidR="00B0686F" w:rsidRDefault="00B0686F">
      <w:pPr>
        <w:pStyle w:val="ConsPlusNormal"/>
        <w:spacing w:before="220"/>
        <w:ind w:firstLine="540"/>
        <w:jc w:val="both"/>
      </w:pPr>
      <w:r>
        <w:t>2. "Автоматизация кадрового учета".</w:t>
      </w:r>
    </w:p>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right"/>
        <w:outlineLvl w:val="0"/>
      </w:pPr>
      <w:r>
        <w:t>Утвержден</w:t>
      </w:r>
    </w:p>
    <w:p w:rsidR="00B0686F" w:rsidRDefault="00B0686F">
      <w:pPr>
        <w:pStyle w:val="ConsPlusNormal"/>
        <w:jc w:val="right"/>
      </w:pPr>
      <w:r>
        <w:t>приказом</w:t>
      </w:r>
    </w:p>
    <w:p w:rsidR="00B0686F" w:rsidRDefault="00B0686F">
      <w:pPr>
        <w:pStyle w:val="ConsPlusNormal"/>
        <w:jc w:val="right"/>
      </w:pPr>
      <w:r>
        <w:t>управления по охране</w:t>
      </w:r>
    </w:p>
    <w:p w:rsidR="00B0686F" w:rsidRDefault="00B0686F">
      <w:pPr>
        <w:pStyle w:val="ConsPlusNormal"/>
        <w:jc w:val="right"/>
      </w:pPr>
      <w:r>
        <w:lastRenderedPageBreak/>
        <w:t>объектов культурного наследия</w:t>
      </w:r>
    </w:p>
    <w:p w:rsidR="00B0686F" w:rsidRDefault="00B0686F">
      <w:pPr>
        <w:pStyle w:val="ConsPlusNormal"/>
        <w:jc w:val="right"/>
      </w:pPr>
      <w:r>
        <w:t>Воронежской области</w:t>
      </w:r>
    </w:p>
    <w:p w:rsidR="00B0686F" w:rsidRDefault="00B0686F">
      <w:pPr>
        <w:pStyle w:val="ConsPlusNormal"/>
        <w:jc w:val="right"/>
      </w:pPr>
      <w:r>
        <w:t>от 27.06.2018 N 71-01-07/121</w:t>
      </w:r>
    </w:p>
    <w:p w:rsidR="00B0686F" w:rsidRDefault="00B0686F">
      <w:pPr>
        <w:pStyle w:val="ConsPlusNormal"/>
        <w:jc w:val="both"/>
      </w:pPr>
    </w:p>
    <w:p w:rsidR="00B0686F" w:rsidRDefault="00B0686F">
      <w:pPr>
        <w:pStyle w:val="ConsPlusTitle"/>
        <w:jc w:val="center"/>
      </w:pPr>
      <w:bookmarkStart w:id="14" w:name="P493"/>
      <w:bookmarkEnd w:id="14"/>
      <w:r>
        <w:t>ПЕРЕЧЕНЬ</w:t>
      </w:r>
    </w:p>
    <w:p w:rsidR="00B0686F" w:rsidRDefault="00B0686F">
      <w:pPr>
        <w:pStyle w:val="ConsPlusTitle"/>
        <w:jc w:val="center"/>
      </w:pPr>
      <w:r>
        <w:t>ПЕРСОНАЛЬНЫХ ДАННЫХ, ОБРАБАТЫВАЕМЫХ В УПРАВЛЕНИИ ПО ОХРАНЕ</w:t>
      </w:r>
    </w:p>
    <w:p w:rsidR="00B0686F" w:rsidRDefault="00B0686F">
      <w:pPr>
        <w:pStyle w:val="ConsPlusTitle"/>
        <w:jc w:val="center"/>
      </w:pPr>
      <w:r>
        <w:t>ОБЪЕКТОВ КУЛЬТУРНОГО НАСЛЕДИЯ ВОРОНЕЖСКОЙ ОБЛАСТИ В СВЯЗИ</w:t>
      </w:r>
    </w:p>
    <w:p w:rsidR="00B0686F" w:rsidRDefault="00B0686F">
      <w:pPr>
        <w:pStyle w:val="ConsPlusTitle"/>
        <w:jc w:val="center"/>
      </w:pPr>
      <w:r>
        <w:t>С РЕАЛИЗАЦИЕЙ СЛУЖЕБНЫХ ИЛИ ТРУДОВЫХ ОТНОШЕНИЙ, А ТАКЖЕ</w:t>
      </w:r>
    </w:p>
    <w:p w:rsidR="00B0686F" w:rsidRDefault="00B0686F">
      <w:pPr>
        <w:pStyle w:val="ConsPlusTitle"/>
        <w:jc w:val="center"/>
      </w:pPr>
      <w:r>
        <w:t>В СВЯЗИ С ОСУЩЕСТВЛЕНИЕМ ГОСУДАРСТВЕННЫХ ФУНКЦИЙ И ОКАЗАНИЕМ</w:t>
      </w:r>
    </w:p>
    <w:p w:rsidR="00B0686F" w:rsidRDefault="00B0686F">
      <w:pPr>
        <w:pStyle w:val="ConsPlusTitle"/>
        <w:jc w:val="center"/>
      </w:pPr>
      <w:r>
        <w:t>ГОСУДАРСТВЕННЫХ УСЛУГ</w:t>
      </w:r>
    </w:p>
    <w:p w:rsidR="00B0686F" w:rsidRDefault="00B068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35"/>
        <w:gridCol w:w="1864"/>
        <w:gridCol w:w="4354"/>
      </w:tblGrid>
      <w:tr w:rsidR="00B0686F">
        <w:tc>
          <w:tcPr>
            <w:tcW w:w="2835" w:type="dxa"/>
          </w:tcPr>
          <w:p w:rsidR="00B0686F" w:rsidRDefault="00B0686F">
            <w:pPr>
              <w:pStyle w:val="ConsPlusNormal"/>
              <w:jc w:val="center"/>
            </w:pPr>
            <w:r>
              <w:t>Категории субъектов персональных данных</w:t>
            </w:r>
          </w:p>
        </w:tc>
        <w:tc>
          <w:tcPr>
            <w:tcW w:w="1864" w:type="dxa"/>
          </w:tcPr>
          <w:p w:rsidR="00B0686F" w:rsidRDefault="00B0686F">
            <w:pPr>
              <w:pStyle w:val="ConsPlusNormal"/>
              <w:jc w:val="center"/>
            </w:pPr>
            <w:r>
              <w:t>Цель обработки персональных данных</w:t>
            </w:r>
          </w:p>
        </w:tc>
        <w:tc>
          <w:tcPr>
            <w:tcW w:w="4354" w:type="dxa"/>
          </w:tcPr>
          <w:p w:rsidR="00B0686F" w:rsidRDefault="00B0686F">
            <w:pPr>
              <w:pStyle w:val="ConsPlusNormal"/>
              <w:jc w:val="center"/>
            </w:pPr>
            <w:r>
              <w:t>Персональные данные</w:t>
            </w:r>
          </w:p>
        </w:tc>
      </w:tr>
      <w:tr w:rsidR="00B0686F">
        <w:tc>
          <w:tcPr>
            <w:tcW w:w="2835" w:type="dxa"/>
          </w:tcPr>
          <w:p w:rsidR="00B0686F" w:rsidRDefault="00B0686F">
            <w:pPr>
              <w:pStyle w:val="ConsPlusNormal"/>
              <w:jc w:val="both"/>
            </w:pPr>
            <w:r>
              <w:t>Государственные гражданские служащие управления по охране объектов культурного наследия Воронежской области (далее - Управление).</w:t>
            </w:r>
          </w:p>
          <w:p w:rsidR="00B0686F" w:rsidRDefault="00B0686F">
            <w:pPr>
              <w:pStyle w:val="ConsPlusNormal"/>
              <w:jc w:val="both"/>
            </w:pPr>
            <w:r>
              <w:t>Лица, ранее замещавшие должности государственной гражданской службы в Управлении.</w:t>
            </w:r>
          </w:p>
          <w:p w:rsidR="00B0686F" w:rsidRDefault="00B0686F">
            <w:pPr>
              <w:pStyle w:val="ConsPlusNormal"/>
              <w:jc w:val="both"/>
            </w:pPr>
            <w:r>
              <w:t>Граждане, претендующие на замещение вакантных должностей государственной гражданской службы Воронежской области.</w:t>
            </w:r>
          </w:p>
          <w:p w:rsidR="00B0686F" w:rsidRDefault="00B0686F">
            <w:pPr>
              <w:pStyle w:val="ConsPlusNormal"/>
              <w:jc w:val="both"/>
            </w:pPr>
            <w:r>
              <w:t>Лица, замещающие должности, не являющиеся должностями государственной гражданской службы, работодателем которых является Управление</w:t>
            </w:r>
          </w:p>
        </w:tc>
        <w:tc>
          <w:tcPr>
            <w:tcW w:w="1864" w:type="dxa"/>
          </w:tcPr>
          <w:p w:rsidR="00B0686F" w:rsidRDefault="00B0686F">
            <w:pPr>
              <w:pStyle w:val="ConsPlusNormal"/>
              <w:jc w:val="center"/>
            </w:pPr>
            <w:r>
              <w:t>Реализация кадровой политики в Управлении</w:t>
            </w:r>
          </w:p>
        </w:tc>
        <w:tc>
          <w:tcPr>
            <w:tcW w:w="4354" w:type="dxa"/>
          </w:tcPr>
          <w:p w:rsidR="00B0686F" w:rsidRDefault="00B0686F">
            <w:pPr>
              <w:pStyle w:val="ConsPlusNormal"/>
              <w:jc w:val="both"/>
            </w:pPr>
            <w:r>
              <w:t>Фамилия, имя, отчество, дата и место рождения, гражданство;</w:t>
            </w:r>
          </w:p>
          <w:p w:rsidR="00B0686F" w:rsidRDefault="00B0686F">
            <w:pPr>
              <w:pStyle w:val="ConsPlusNormal"/>
              <w:jc w:val="both"/>
            </w:pPr>
            <w:r>
              <w:t>прежние фамилия, имя, отчество, дата, место и причина изменения (в случае изменения);</w:t>
            </w:r>
          </w:p>
          <w:p w:rsidR="00B0686F" w:rsidRDefault="00B0686F">
            <w:pPr>
              <w:pStyle w:val="ConsPlusNormal"/>
              <w:jc w:val="both"/>
            </w:pPr>
            <w:r>
              <w:t>данные об изображении лица (фотография);</w:t>
            </w:r>
          </w:p>
          <w:p w:rsidR="00B0686F" w:rsidRDefault="00B0686F">
            <w:pPr>
              <w:pStyle w:val="ConsPlusNormal"/>
              <w:jc w:val="both"/>
            </w:pPr>
            <w:r>
              <w:t>владение иностранными языками и языками народов Российской Федерации;</w:t>
            </w:r>
          </w:p>
          <w:p w:rsidR="00B0686F" w:rsidRDefault="00B0686F">
            <w:pPr>
              <w:pStyle w:val="ConsPlusNormal"/>
              <w:jc w:val="both"/>
            </w:pPr>
            <w:r>
              <w:t>образование (когда и какие образовательные учреждения (образовательные организации) закончил, номера дипломов, направление подготовки или специальность по диплому, квалификация по диплому);</w:t>
            </w:r>
          </w:p>
          <w:p w:rsidR="00B0686F" w:rsidRDefault="00B0686F">
            <w:pPr>
              <w:pStyle w:val="ConsPlusNormal"/>
              <w:jc w:val="both"/>
            </w:pPr>
            <w:r>
              <w:t>сведения об ученой степени (ученом звании);</w:t>
            </w:r>
          </w:p>
          <w:p w:rsidR="00B0686F" w:rsidRDefault="00B0686F">
            <w:pPr>
              <w:pStyle w:val="ConsPlusNormal"/>
              <w:jc w:val="both"/>
            </w:pPr>
            <w:r>
              <w:t>сведения о профессиональной переподготовке и (или) повышении квалификации;</w:t>
            </w:r>
          </w:p>
          <w:p w:rsidR="00B0686F" w:rsidRDefault="00B0686F">
            <w:pPr>
              <w:pStyle w:val="ConsPlusNormal"/>
              <w:jc w:val="both"/>
            </w:pPr>
            <w:r>
              <w:t>выполняемая работа с начала трудовой деятельности (включая военную службу, работу по совместительству, предпринимательскую деятельность);</w:t>
            </w:r>
          </w:p>
          <w:p w:rsidR="00B0686F" w:rsidRDefault="00B0686F">
            <w:pPr>
              <w:pStyle w:val="ConsPlusNormal"/>
              <w:jc w:val="both"/>
            </w:pPr>
            <w:r>
              <w:t>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(кем и когда присвоены);</w:t>
            </w:r>
          </w:p>
          <w:p w:rsidR="00B0686F" w:rsidRDefault="00B0686F">
            <w:pPr>
              <w:pStyle w:val="ConsPlusNormal"/>
              <w:jc w:val="both"/>
            </w:pPr>
            <w:r>
              <w:t xml:space="preserve">государственные награды, иные награды и знаки отличия (кем </w:t>
            </w:r>
            <w:proofErr w:type="gramStart"/>
            <w:r>
              <w:t>награжден</w:t>
            </w:r>
            <w:proofErr w:type="gramEnd"/>
            <w:r>
              <w:t xml:space="preserve"> и когда);</w:t>
            </w:r>
          </w:p>
          <w:p w:rsidR="00B0686F" w:rsidRDefault="00B0686F">
            <w:pPr>
              <w:pStyle w:val="ConsPlusNormal"/>
              <w:jc w:val="both"/>
            </w:pPr>
            <w:r>
              <w:t>пребывание за границей (когда, где, с какой целью);</w:t>
            </w:r>
          </w:p>
          <w:p w:rsidR="00B0686F" w:rsidRDefault="00B0686F">
            <w:pPr>
              <w:pStyle w:val="ConsPlusNormal"/>
              <w:jc w:val="both"/>
            </w:pPr>
            <w:r>
              <w:t>адрес регистрации и фактического проживания;</w:t>
            </w:r>
          </w:p>
          <w:p w:rsidR="00B0686F" w:rsidRDefault="00B0686F">
            <w:pPr>
              <w:pStyle w:val="ConsPlusNormal"/>
              <w:jc w:val="both"/>
            </w:pPr>
            <w:r>
              <w:t>дата регистрации по месту жительства;</w:t>
            </w:r>
          </w:p>
          <w:p w:rsidR="00B0686F" w:rsidRDefault="00B0686F">
            <w:pPr>
              <w:pStyle w:val="ConsPlusNormal"/>
              <w:jc w:val="both"/>
            </w:pPr>
            <w:r>
              <w:lastRenderedPageBreak/>
              <w:t>паспорт (серия, номер, кем и когда выдан);</w:t>
            </w:r>
          </w:p>
          <w:p w:rsidR="00B0686F" w:rsidRDefault="00B0686F">
            <w:pPr>
              <w:pStyle w:val="ConsPlusNormal"/>
              <w:jc w:val="both"/>
            </w:pPr>
            <w:r>
              <w:t>паспорт, удостоверяющий личность гражданина Российской Федерации за пределами Российской Федерации (серия, номер, кем и когда выдан);</w:t>
            </w:r>
          </w:p>
          <w:p w:rsidR="00B0686F" w:rsidRDefault="00B0686F">
            <w:pPr>
              <w:pStyle w:val="ConsPlusNormal"/>
              <w:jc w:val="both"/>
            </w:pPr>
            <w:r>
              <w:t>реквизиты свидетельств о государственной регистрации актов гражданского состояния;</w:t>
            </w:r>
          </w:p>
          <w:p w:rsidR="00B0686F" w:rsidRDefault="00B0686F">
            <w:pPr>
              <w:pStyle w:val="ConsPlusNormal"/>
              <w:jc w:val="both"/>
            </w:pPr>
            <w:r>
              <w:t>номер телефона;</w:t>
            </w:r>
          </w:p>
          <w:p w:rsidR="00B0686F" w:rsidRDefault="00B0686F">
            <w:pPr>
              <w:pStyle w:val="ConsPlusNormal"/>
              <w:jc w:val="both"/>
            </w:pPr>
            <w:r>
              <w:t>отношение к воинской обязанности, сведения по воинскому учету (для граждан, пребывающих в запасе, и лиц, подлежащих призыву на военную службу);</w:t>
            </w:r>
          </w:p>
          <w:p w:rsidR="00B0686F" w:rsidRDefault="00B0686F">
            <w:pPr>
              <w:pStyle w:val="ConsPlusNormal"/>
              <w:jc w:val="both"/>
            </w:pPr>
            <w:r>
              <w:t>идентификационный номер налогоплательщика;</w:t>
            </w:r>
          </w:p>
          <w:p w:rsidR="00B0686F" w:rsidRDefault="00B0686F">
            <w:pPr>
              <w:pStyle w:val="ConsPlusNormal"/>
              <w:jc w:val="both"/>
            </w:pPr>
            <w:r>
              <w:t>номер страхового свидетельства обязательного пенсионного страхования;</w:t>
            </w:r>
          </w:p>
          <w:p w:rsidR="00B0686F" w:rsidRDefault="00B0686F">
            <w:pPr>
              <w:pStyle w:val="ConsPlusNormal"/>
              <w:jc w:val="both"/>
            </w:pPr>
            <w:r>
              <w:t>наличие (отсутствие) судимости;</w:t>
            </w:r>
          </w:p>
          <w:p w:rsidR="00B0686F" w:rsidRDefault="00B0686F">
            <w:pPr>
              <w:pStyle w:val="ConsPlusNormal"/>
              <w:jc w:val="both"/>
            </w:pPr>
            <w:r>
              <w:t>допуск к государственной тайне, оформленный за период работы, службы, учебы (форма, номер и дата);</w:t>
            </w:r>
          </w:p>
          <w:p w:rsidR="00B0686F" w:rsidRDefault="00B0686F">
            <w:pPr>
              <w:pStyle w:val="ConsPlusNormal"/>
              <w:jc w:val="both"/>
            </w:pPr>
            <w:r>
              <w:t>реквизиты страхового медицинского полиса обязательного медицинского страхования;</w:t>
            </w:r>
          </w:p>
          <w:p w:rsidR="00B0686F" w:rsidRDefault="00B0686F">
            <w:pPr>
              <w:pStyle w:val="ConsPlusNormal"/>
              <w:jc w:val="both"/>
            </w:pPr>
            <w:r>
              <w:t>наличие (отсутствие) заболевания, препятствующего поступлению на государственную гражданскую службу Воронежской области или ее прохождению, подтвержденного заключением медицинского учреждения;</w:t>
            </w:r>
          </w:p>
          <w:p w:rsidR="00B0686F" w:rsidRDefault="00B0686F">
            <w:pPr>
              <w:pStyle w:val="ConsPlusNormal"/>
              <w:jc w:val="both"/>
            </w:pPr>
            <w:r>
              <w:t>результаты обязательных медицинских осмотров (обследований), а также обязательного психиатрического освидетельствования;</w:t>
            </w:r>
          </w:p>
          <w:p w:rsidR="00B0686F" w:rsidRDefault="00B0686F">
            <w:pPr>
              <w:pStyle w:val="ConsPlusNormal"/>
              <w:jc w:val="both"/>
            </w:pPr>
            <w:r>
              <w:t>сведения о доходах (расходах), имуществе и обязательствах имущественного характера;</w:t>
            </w:r>
          </w:p>
          <w:p w:rsidR="00B0686F" w:rsidRDefault="00B0686F">
            <w:pPr>
              <w:pStyle w:val="ConsPlusNormal"/>
              <w:jc w:val="both"/>
            </w:pPr>
            <w:r>
              <w:t>сведения об адресах сайтов и (или) страниц сайтов в информационно-телекоммуникационной сети "Интернет", а также данные, позволяющие идентифицировать государственного гражданского служащего либо гражданина, претендующего на замещение должности государственной гражданской службы</w:t>
            </w:r>
          </w:p>
        </w:tc>
      </w:tr>
      <w:tr w:rsidR="00B0686F">
        <w:tc>
          <w:tcPr>
            <w:tcW w:w="2835" w:type="dxa"/>
          </w:tcPr>
          <w:p w:rsidR="00B0686F" w:rsidRDefault="00B0686F">
            <w:pPr>
              <w:pStyle w:val="ConsPlusNormal"/>
              <w:jc w:val="both"/>
            </w:pPr>
            <w:r>
              <w:lastRenderedPageBreak/>
              <w:t>Государственные гражданские служащие Управления.</w:t>
            </w:r>
          </w:p>
          <w:p w:rsidR="00B0686F" w:rsidRDefault="00B0686F">
            <w:pPr>
              <w:pStyle w:val="ConsPlusNormal"/>
              <w:jc w:val="both"/>
            </w:pPr>
            <w:r>
              <w:t>Лица, ранее замещавшие, должности государственной гражданской службы в Управлении.</w:t>
            </w:r>
          </w:p>
          <w:p w:rsidR="00B0686F" w:rsidRDefault="00B0686F">
            <w:pPr>
              <w:pStyle w:val="ConsPlusNormal"/>
              <w:jc w:val="both"/>
            </w:pPr>
            <w:r>
              <w:t xml:space="preserve">Граждане, претендующие на замещение вакантных должностей </w:t>
            </w:r>
            <w:r>
              <w:lastRenderedPageBreak/>
              <w:t>государственной гражданской службы Воронежской области.</w:t>
            </w:r>
          </w:p>
          <w:p w:rsidR="00B0686F" w:rsidRDefault="00B0686F">
            <w:pPr>
              <w:pStyle w:val="ConsPlusNormal"/>
              <w:jc w:val="both"/>
            </w:pPr>
            <w:r>
              <w:t>Лица, замещающие должности, не являющиеся должностями государственной гражданской службы, работодателем которых является Управление</w:t>
            </w:r>
          </w:p>
        </w:tc>
        <w:tc>
          <w:tcPr>
            <w:tcW w:w="1864" w:type="dxa"/>
          </w:tcPr>
          <w:p w:rsidR="00B0686F" w:rsidRDefault="00B0686F">
            <w:pPr>
              <w:pStyle w:val="ConsPlusNormal"/>
              <w:jc w:val="center"/>
            </w:pPr>
            <w:r>
              <w:lastRenderedPageBreak/>
              <w:t>Реализация задач по профилактике коррупционных и иных правонарушений в Управлении</w:t>
            </w:r>
          </w:p>
        </w:tc>
        <w:tc>
          <w:tcPr>
            <w:tcW w:w="4354" w:type="dxa"/>
          </w:tcPr>
          <w:p w:rsidR="00B0686F" w:rsidRDefault="00B0686F">
            <w:pPr>
              <w:pStyle w:val="ConsPlusNormal"/>
              <w:jc w:val="both"/>
            </w:pPr>
            <w:r>
              <w:t>Фамилия, имя, отчество, дата и место рождения, гражданство;</w:t>
            </w:r>
          </w:p>
          <w:p w:rsidR="00B0686F" w:rsidRDefault="00B0686F">
            <w:pPr>
              <w:pStyle w:val="ConsPlusNormal"/>
              <w:jc w:val="both"/>
            </w:pPr>
            <w:r>
              <w:t>прежние фамилия, имя, отчество, дата, место и причина изменения (в случае изменения);</w:t>
            </w:r>
          </w:p>
          <w:p w:rsidR="00B0686F" w:rsidRDefault="00B0686F">
            <w:pPr>
              <w:pStyle w:val="ConsPlusNormal"/>
              <w:jc w:val="both"/>
            </w:pPr>
            <w:r>
              <w:t>данные об изображении лица (фотография);</w:t>
            </w:r>
          </w:p>
          <w:p w:rsidR="00B0686F" w:rsidRDefault="00B0686F">
            <w:pPr>
              <w:pStyle w:val="ConsPlusNormal"/>
              <w:jc w:val="both"/>
            </w:pPr>
            <w:r>
              <w:t>выполняемая работа с начала трудовой деятельности (включая военную службу, работу по совместительству, предпринимательскую деятельность);</w:t>
            </w:r>
          </w:p>
          <w:p w:rsidR="00B0686F" w:rsidRDefault="00B0686F">
            <w:pPr>
              <w:pStyle w:val="ConsPlusNormal"/>
              <w:jc w:val="both"/>
            </w:pPr>
            <w:r>
              <w:lastRenderedPageBreak/>
              <w:t>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(кем и когда присвоены);</w:t>
            </w:r>
          </w:p>
          <w:p w:rsidR="00B0686F" w:rsidRDefault="00B0686F">
            <w:pPr>
              <w:pStyle w:val="ConsPlusNormal"/>
              <w:jc w:val="both"/>
            </w:pPr>
            <w:r>
              <w:t xml:space="preserve">государственные награды, иные награды и знаки отличия (кем </w:t>
            </w:r>
            <w:proofErr w:type="gramStart"/>
            <w:r>
              <w:t>награжден</w:t>
            </w:r>
            <w:proofErr w:type="gramEnd"/>
            <w:r>
              <w:t xml:space="preserve"> и когда);</w:t>
            </w:r>
          </w:p>
          <w:p w:rsidR="00B0686F" w:rsidRDefault="00B0686F">
            <w:pPr>
              <w:pStyle w:val="ConsPlusNormal"/>
              <w:jc w:val="both"/>
            </w:pPr>
            <w:r>
              <w:t>пребывание за границей (когда, где, с какой целью);</w:t>
            </w:r>
          </w:p>
          <w:p w:rsidR="00B0686F" w:rsidRDefault="00B0686F">
            <w:pPr>
              <w:pStyle w:val="ConsPlusNormal"/>
              <w:jc w:val="both"/>
            </w:pPr>
            <w:r>
              <w:t>адрес регистрации и фактического проживания;</w:t>
            </w:r>
          </w:p>
          <w:p w:rsidR="00B0686F" w:rsidRDefault="00B0686F">
            <w:pPr>
              <w:pStyle w:val="ConsPlusNormal"/>
              <w:jc w:val="both"/>
            </w:pPr>
            <w:r>
              <w:t>дата регистрации по месту жительства;</w:t>
            </w:r>
          </w:p>
          <w:p w:rsidR="00B0686F" w:rsidRDefault="00B0686F">
            <w:pPr>
              <w:pStyle w:val="ConsPlusNormal"/>
              <w:jc w:val="both"/>
            </w:pPr>
            <w:r>
              <w:t>паспорт (серия, номер, кем и когда выдан);</w:t>
            </w:r>
          </w:p>
          <w:p w:rsidR="00B0686F" w:rsidRDefault="00B0686F">
            <w:pPr>
              <w:pStyle w:val="ConsPlusNormal"/>
              <w:jc w:val="both"/>
            </w:pPr>
            <w:r>
              <w:t>паспорт, удостоверяющий личность гражданина Российской Федерации за пределами Российской Федерации (серия, номер, кем и когда выдан);</w:t>
            </w:r>
          </w:p>
          <w:p w:rsidR="00B0686F" w:rsidRDefault="00B0686F">
            <w:pPr>
              <w:pStyle w:val="ConsPlusNormal"/>
              <w:jc w:val="both"/>
            </w:pPr>
            <w:r>
              <w:t>реквизиты свидетельств о государственной регистрации актов гражданского состояния;</w:t>
            </w:r>
          </w:p>
          <w:p w:rsidR="00B0686F" w:rsidRDefault="00B0686F">
            <w:pPr>
              <w:pStyle w:val="ConsPlusNormal"/>
              <w:jc w:val="both"/>
            </w:pPr>
            <w:r>
              <w:t>номер телефона;</w:t>
            </w:r>
          </w:p>
          <w:p w:rsidR="00B0686F" w:rsidRDefault="00B0686F">
            <w:pPr>
              <w:pStyle w:val="ConsPlusNormal"/>
              <w:jc w:val="both"/>
            </w:pPr>
            <w:r>
              <w:t>наличие (отсутствие) судимости;</w:t>
            </w:r>
          </w:p>
          <w:p w:rsidR="00B0686F" w:rsidRDefault="00B0686F">
            <w:pPr>
              <w:pStyle w:val="ConsPlusNormal"/>
              <w:jc w:val="both"/>
            </w:pPr>
            <w:r>
              <w:t>сведения о доходах (расходах), имуществе и обязательствах имущественного характера</w:t>
            </w:r>
          </w:p>
        </w:tc>
      </w:tr>
      <w:tr w:rsidR="00B0686F">
        <w:tc>
          <w:tcPr>
            <w:tcW w:w="2835" w:type="dxa"/>
          </w:tcPr>
          <w:p w:rsidR="00B0686F" w:rsidRDefault="00B0686F">
            <w:pPr>
              <w:pStyle w:val="ConsPlusNormal"/>
              <w:jc w:val="both"/>
            </w:pPr>
            <w:r>
              <w:lastRenderedPageBreak/>
              <w:t>Государственные гражданские служащие Управления</w:t>
            </w:r>
          </w:p>
        </w:tc>
        <w:tc>
          <w:tcPr>
            <w:tcW w:w="1864" w:type="dxa"/>
          </w:tcPr>
          <w:p w:rsidR="00B0686F" w:rsidRDefault="00B0686F">
            <w:pPr>
              <w:pStyle w:val="ConsPlusNormal"/>
              <w:jc w:val="center"/>
            </w:pPr>
            <w:r>
              <w:t>Ведение воинского учета и бронирования граждан Российской Федерации, пребывающих в запасе Вооруженных Сил Российской Федерации и работающих в Управлении</w:t>
            </w:r>
          </w:p>
        </w:tc>
        <w:tc>
          <w:tcPr>
            <w:tcW w:w="4354" w:type="dxa"/>
          </w:tcPr>
          <w:p w:rsidR="00B0686F" w:rsidRDefault="00B0686F">
            <w:pPr>
              <w:pStyle w:val="ConsPlusNormal"/>
              <w:jc w:val="both"/>
            </w:pPr>
            <w:r>
              <w:t>Фамилия, имя, отчество, дата и место рождения, гражданство;</w:t>
            </w:r>
          </w:p>
          <w:p w:rsidR="00B0686F" w:rsidRDefault="00B0686F">
            <w:pPr>
              <w:pStyle w:val="ConsPlusNormal"/>
              <w:jc w:val="both"/>
            </w:pPr>
            <w:r>
              <w:t>прежние фамилия, имя, отчество, дата, место и причина изменения (в случае изменения);</w:t>
            </w:r>
          </w:p>
          <w:p w:rsidR="00B0686F" w:rsidRDefault="00B0686F">
            <w:pPr>
              <w:pStyle w:val="ConsPlusNormal"/>
              <w:jc w:val="both"/>
            </w:pPr>
            <w:r>
              <w:t>данные об изображении лица (фотография);</w:t>
            </w:r>
          </w:p>
          <w:p w:rsidR="00B0686F" w:rsidRDefault="00B0686F">
            <w:pPr>
              <w:pStyle w:val="ConsPlusNormal"/>
              <w:jc w:val="both"/>
            </w:pPr>
            <w:r>
              <w:t>владение иностранными языками и языками народов Российской Федерации;</w:t>
            </w:r>
          </w:p>
          <w:p w:rsidR="00B0686F" w:rsidRDefault="00B0686F">
            <w:pPr>
              <w:pStyle w:val="ConsPlusNormal"/>
              <w:jc w:val="both"/>
            </w:pPr>
            <w:r>
              <w:t>образование (когда и какие образовательные учреждения (образовательные организации) закончил, номера дипломов, направление подготовки или специальность по диплому, квалификация по диплому);</w:t>
            </w:r>
          </w:p>
          <w:p w:rsidR="00B0686F" w:rsidRDefault="00B0686F">
            <w:pPr>
              <w:pStyle w:val="ConsPlusNormal"/>
              <w:jc w:val="both"/>
            </w:pPr>
            <w:r>
              <w:t>сведения об ученой степени;</w:t>
            </w:r>
          </w:p>
          <w:p w:rsidR="00B0686F" w:rsidRDefault="00B0686F">
            <w:pPr>
              <w:pStyle w:val="ConsPlusNormal"/>
              <w:jc w:val="both"/>
            </w:pPr>
            <w:r>
              <w:t>сведения о профессиональной переподготовке и (или) повышении квалификации;</w:t>
            </w:r>
          </w:p>
          <w:p w:rsidR="00B0686F" w:rsidRDefault="00B0686F">
            <w:pPr>
              <w:pStyle w:val="ConsPlusNormal"/>
              <w:jc w:val="both"/>
            </w:pPr>
            <w:r>
              <w:t>выполняемая работа с начала трудовой деятельности (включая военную службу, работу по совместительству, предпринимательскую деятельность);</w:t>
            </w:r>
          </w:p>
          <w:p w:rsidR="00B0686F" w:rsidRDefault="00B0686F">
            <w:pPr>
              <w:pStyle w:val="ConsPlusNormal"/>
              <w:jc w:val="both"/>
            </w:pPr>
            <w:r>
              <w:t xml:space="preserve">классный чин федеральной государственной гражданской службы и (или) гражданской службы субъекта Российской Федерации и (или) </w:t>
            </w:r>
            <w:r>
              <w:lastRenderedPageBreak/>
              <w:t>муниципальной службы, дипломатический ранг, воинское и (или) специальное звание, классный чин правоохранительной службы (кем и когда присвоены);</w:t>
            </w:r>
          </w:p>
          <w:p w:rsidR="00B0686F" w:rsidRDefault="00B0686F">
            <w:pPr>
              <w:pStyle w:val="ConsPlusNormal"/>
              <w:jc w:val="both"/>
            </w:pPr>
            <w:r>
              <w:t>пребывание за границей (когда, где, с какой целью);</w:t>
            </w:r>
          </w:p>
          <w:p w:rsidR="00B0686F" w:rsidRDefault="00B0686F">
            <w:pPr>
              <w:pStyle w:val="ConsPlusNormal"/>
              <w:jc w:val="both"/>
            </w:pPr>
            <w:r>
              <w:t>адрес регистрации и фактического проживания;</w:t>
            </w:r>
          </w:p>
          <w:p w:rsidR="00B0686F" w:rsidRDefault="00B0686F">
            <w:pPr>
              <w:pStyle w:val="ConsPlusNormal"/>
              <w:jc w:val="both"/>
            </w:pPr>
            <w:r>
              <w:t>дата регистрации по месту жительства;</w:t>
            </w:r>
          </w:p>
          <w:p w:rsidR="00B0686F" w:rsidRDefault="00B0686F">
            <w:pPr>
              <w:pStyle w:val="ConsPlusNormal"/>
              <w:jc w:val="both"/>
            </w:pPr>
            <w:r>
              <w:t>паспорт (серия, номер, кем и когда выдан);</w:t>
            </w:r>
          </w:p>
          <w:p w:rsidR="00B0686F" w:rsidRDefault="00B0686F">
            <w:pPr>
              <w:pStyle w:val="ConsPlusNormal"/>
              <w:jc w:val="both"/>
            </w:pPr>
            <w:r>
              <w:t>паспорт, удостоверяющий личность гражданина Российской Федерации за пределами Российской Федерации (серия, номер, кем и когда выдан);</w:t>
            </w:r>
          </w:p>
          <w:p w:rsidR="00B0686F" w:rsidRDefault="00B0686F">
            <w:pPr>
              <w:pStyle w:val="ConsPlusNormal"/>
              <w:jc w:val="both"/>
            </w:pPr>
            <w:r>
              <w:t>отношение к воинской обязанности, сведения по воинскому учету (для граждан, пребывающих в запасе, и лиц, подлежащих призыву на военную службу);</w:t>
            </w:r>
          </w:p>
          <w:p w:rsidR="00B0686F" w:rsidRDefault="00B0686F">
            <w:pPr>
              <w:pStyle w:val="ConsPlusNormal"/>
              <w:jc w:val="both"/>
            </w:pPr>
            <w:r>
              <w:t>наличие (отсутствие) судимости;</w:t>
            </w:r>
          </w:p>
          <w:p w:rsidR="00B0686F" w:rsidRDefault="00B0686F">
            <w:pPr>
              <w:pStyle w:val="ConsPlusNormal"/>
              <w:jc w:val="both"/>
            </w:pPr>
            <w:r>
              <w:t>допуск к государственной тайне, оформленный за период работы, службы, учебы (форма, номер и дата)</w:t>
            </w:r>
          </w:p>
        </w:tc>
      </w:tr>
      <w:tr w:rsidR="00B0686F">
        <w:tc>
          <w:tcPr>
            <w:tcW w:w="2835" w:type="dxa"/>
          </w:tcPr>
          <w:p w:rsidR="00B0686F" w:rsidRDefault="00B0686F">
            <w:pPr>
              <w:pStyle w:val="ConsPlusNormal"/>
              <w:jc w:val="both"/>
            </w:pPr>
            <w:r>
              <w:lastRenderedPageBreak/>
              <w:t>Иные должностные лица и граждане</w:t>
            </w:r>
          </w:p>
        </w:tc>
        <w:tc>
          <w:tcPr>
            <w:tcW w:w="1864" w:type="dxa"/>
          </w:tcPr>
          <w:p w:rsidR="00B0686F" w:rsidRDefault="00B0686F">
            <w:pPr>
              <w:pStyle w:val="ConsPlusNormal"/>
              <w:jc w:val="center"/>
            </w:pPr>
            <w:r>
              <w:t>Учет регистрации и обеспечение рассмотрения устных, письменных обращений, поступивших в Управление</w:t>
            </w:r>
          </w:p>
        </w:tc>
        <w:tc>
          <w:tcPr>
            <w:tcW w:w="4354" w:type="dxa"/>
          </w:tcPr>
          <w:p w:rsidR="00B0686F" w:rsidRDefault="00B0686F">
            <w:pPr>
              <w:pStyle w:val="ConsPlusNormal"/>
              <w:jc w:val="both"/>
            </w:pPr>
            <w:r>
              <w:t>Фамилия, имя, отчество;</w:t>
            </w:r>
          </w:p>
          <w:p w:rsidR="00B0686F" w:rsidRDefault="00B0686F">
            <w:pPr>
              <w:pStyle w:val="ConsPlusNormal"/>
              <w:jc w:val="both"/>
            </w:pPr>
            <w:r>
              <w:t>адрес регистрации и фактического проживания;</w:t>
            </w:r>
          </w:p>
          <w:p w:rsidR="00B0686F" w:rsidRDefault="00B0686F">
            <w:pPr>
              <w:pStyle w:val="ConsPlusNormal"/>
              <w:jc w:val="both"/>
            </w:pPr>
            <w:r>
              <w:t>дата регистрации по месту жительства;</w:t>
            </w:r>
          </w:p>
          <w:p w:rsidR="00B0686F" w:rsidRDefault="00B0686F">
            <w:pPr>
              <w:pStyle w:val="ConsPlusNormal"/>
              <w:jc w:val="both"/>
            </w:pPr>
            <w:r>
              <w:t>паспорт (серия, номер, кем и когда выдан);</w:t>
            </w:r>
          </w:p>
          <w:p w:rsidR="00B0686F" w:rsidRDefault="00B0686F">
            <w:pPr>
              <w:pStyle w:val="ConsPlusNormal"/>
              <w:jc w:val="both"/>
            </w:pPr>
            <w:r>
              <w:t>номер телефона</w:t>
            </w:r>
          </w:p>
        </w:tc>
      </w:tr>
      <w:tr w:rsidR="00B0686F">
        <w:tc>
          <w:tcPr>
            <w:tcW w:w="2835" w:type="dxa"/>
          </w:tcPr>
          <w:p w:rsidR="00B0686F" w:rsidRDefault="00B0686F">
            <w:pPr>
              <w:pStyle w:val="ConsPlusNormal"/>
              <w:jc w:val="both"/>
            </w:pPr>
            <w:r>
              <w:t>Государственные гражданские служащие Управления.</w:t>
            </w:r>
          </w:p>
          <w:p w:rsidR="00B0686F" w:rsidRDefault="00B0686F">
            <w:pPr>
              <w:pStyle w:val="ConsPlusNormal"/>
              <w:jc w:val="both"/>
            </w:pPr>
            <w:r>
              <w:t>Лица, ранее замещавшие должности государственной гражданской службы в Управлении.</w:t>
            </w:r>
          </w:p>
          <w:p w:rsidR="00B0686F" w:rsidRDefault="00B0686F">
            <w:pPr>
              <w:pStyle w:val="ConsPlusNormal"/>
              <w:jc w:val="both"/>
            </w:pPr>
            <w:r>
              <w:t>Граждане, претендующие на замещение вакантных должностей государственной гражданской службы Воронежской области.</w:t>
            </w:r>
          </w:p>
          <w:p w:rsidR="00B0686F" w:rsidRDefault="00B0686F">
            <w:pPr>
              <w:pStyle w:val="ConsPlusNormal"/>
              <w:jc w:val="both"/>
            </w:pPr>
            <w:r>
              <w:t>Иные должностные лица и граждане</w:t>
            </w:r>
          </w:p>
        </w:tc>
        <w:tc>
          <w:tcPr>
            <w:tcW w:w="1864" w:type="dxa"/>
          </w:tcPr>
          <w:p w:rsidR="00B0686F" w:rsidRDefault="00B0686F">
            <w:pPr>
              <w:pStyle w:val="ConsPlusNormal"/>
              <w:jc w:val="center"/>
            </w:pPr>
            <w:r>
              <w:t>Осуществление государственных функций и оказание государственных услуг Управлением</w:t>
            </w:r>
          </w:p>
        </w:tc>
        <w:tc>
          <w:tcPr>
            <w:tcW w:w="4354" w:type="dxa"/>
          </w:tcPr>
          <w:p w:rsidR="00B0686F" w:rsidRDefault="00B0686F">
            <w:pPr>
              <w:pStyle w:val="ConsPlusNormal"/>
              <w:jc w:val="both"/>
            </w:pPr>
            <w:r>
              <w:t>Фамилия, имя, отчество, дата и место рождения, гражданство;</w:t>
            </w:r>
          </w:p>
          <w:p w:rsidR="00B0686F" w:rsidRDefault="00B0686F">
            <w:pPr>
              <w:pStyle w:val="ConsPlusNormal"/>
              <w:jc w:val="both"/>
            </w:pPr>
            <w:r>
              <w:t>прежние фамилия, имя, отчество, дата, место и причина изменения (в случае изменения);</w:t>
            </w:r>
          </w:p>
          <w:p w:rsidR="00B0686F" w:rsidRDefault="00B0686F">
            <w:pPr>
              <w:pStyle w:val="ConsPlusNormal"/>
              <w:jc w:val="both"/>
            </w:pPr>
            <w:r>
              <w:t>образование (когда и какие образовательные учреждения (образовательные организации) закончил, номера дипломов, направление подготовки или специальность по диплому, квалификация по диплому);</w:t>
            </w:r>
          </w:p>
          <w:p w:rsidR="00B0686F" w:rsidRDefault="00B0686F">
            <w:pPr>
              <w:pStyle w:val="ConsPlusNormal"/>
              <w:jc w:val="both"/>
            </w:pPr>
            <w:r>
              <w:t>сведения об ученой степени;</w:t>
            </w:r>
          </w:p>
          <w:p w:rsidR="00B0686F" w:rsidRDefault="00B0686F">
            <w:pPr>
              <w:pStyle w:val="ConsPlusNormal"/>
              <w:jc w:val="both"/>
            </w:pPr>
            <w:r>
              <w:t>сведения о профессиональной переподготовке и (или) повышении квалификации;</w:t>
            </w:r>
          </w:p>
          <w:p w:rsidR="00B0686F" w:rsidRDefault="00B0686F">
            <w:pPr>
              <w:pStyle w:val="ConsPlusNormal"/>
              <w:jc w:val="both"/>
            </w:pPr>
            <w:r>
              <w:t>выполняемая работа с начала трудовой деятельности (включая военную службу, работу по совместительству, предпринимательскую деятельность);</w:t>
            </w:r>
          </w:p>
          <w:p w:rsidR="00B0686F" w:rsidRDefault="00B0686F">
            <w:pPr>
              <w:pStyle w:val="ConsPlusNormal"/>
              <w:jc w:val="both"/>
            </w:pPr>
            <w:r>
              <w:t>адрес регистрации и фактического проживания;</w:t>
            </w:r>
          </w:p>
          <w:p w:rsidR="00B0686F" w:rsidRDefault="00B0686F">
            <w:pPr>
              <w:pStyle w:val="ConsPlusNormal"/>
              <w:jc w:val="both"/>
            </w:pPr>
            <w:r>
              <w:lastRenderedPageBreak/>
              <w:t>дата регистрации по месту жительства;</w:t>
            </w:r>
          </w:p>
          <w:p w:rsidR="00B0686F" w:rsidRDefault="00B0686F">
            <w:pPr>
              <w:pStyle w:val="ConsPlusNormal"/>
              <w:jc w:val="both"/>
            </w:pPr>
            <w:r>
              <w:t>паспорт (серия, номер, кем и когда выдан);</w:t>
            </w:r>
          </w:p>
          <w:p w:rsidR="00B0686F" w:rsidRDefault="00B0686F">
            <w:pPr>
              <w:pStyle w:val="ConsPlusNormal"/>
              <w:jc w:val="both"/>
            </w:pPr>
            <w:r>
              <w:t>паспорт, удостоверяющий личность гражданина Российской Федерации за пределами Российской Федерации (серия, номер, кем и когда выдан);</w:t>
            </w:r>
          </w:p>
          <w:p w:rsidR="00B0686F" w:rsidRDefault="00B0686F">
            <w:pPr>
              <w:pStyle w:val="ConsPlusNormal"/>
              <w:jc w:val="both"/>
            </w:pPr>
            <w:r>
              <w:t>реквизиты свидетельств о государственной регистрации актов гражданского состояния;</w:t>
            </w:r>
          </w:p>
          <w:p w:rsidR="00B0686F" w:rsidRDefault="00B0686F">
            <w:pPr>
              <w:pStyle w:val="ConsPlusNormal"/>
              <w:jc w:val="both"/>
            </w:pPr>
            <w:r>
              <w:t>номер телефона;</w:t>
            </w:r>
          </w:p>
          <w:p w:rsidR="00B0686F" w:rsidRDefault="00B0686F">
            <w:pPr>
              <w:pStyle w:val="ConsPlusNormal"/>
              <w:jc w:val="both"/>
            </w:pPr>
            <w:r>
              <w:t>отношение к воинской обязанности, сведения по воинскому учету (для граждан, пребывающих в запасе, и лиц, подлежащих призыву на военную службу);</w:t>
            </w:r>
          </w:p>
          <w:p w:rsidR="00B0686F" w:rsidRDefault="00B0686F">
            <w:pPr>
              <w:pStyle w:val="ConsPlusNormal"/>
              <w:jc w:val="both"/>
            </w:pPr>
            <w:r>
              <w:t>идентификационный номер налогоплательщика;</w:t>
            </w:r>
          </w:p>
          <w:p w:rsidR="00B0686F" w:rsidRDefault="00B0686F">
            <w:pPr>
              <w:pStyle w:val="ConsPlusNormal"/>
              <w:jc w:val="both"/>
            </w:pPr>
            <w:r>
              <w:t>номер страхового свидетельства обязательного пенсионного страхования;</w:t>
            </w:r>
          </w:p>
          <w:p w:rsidR="00B0686F" w:rsidRDefault="00B0686F">
            <w:pPr>
              <w:pStyle w:val="ConsPlusNormal"/>
              <w:jc w:val="both"/>
            </w:pPr>
            <w:r>
              <w:t>реквизиты страхового медицинского полиса обязательного медицинского страхования</w:t>
            </w:r>
          </w:p>
        </w:tc>
      </w:tr>
    </w:tbl>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both"/>
      </w:pPr>
    </w:p>
    <w:p w:rsidR="00B0686F" w:rsidRDefault="00B0686F">
      <w:pPr>
        <w:pStyle w:val="ConsPlusNormal"/>
        <w:jc w:val="right"/>
        <w:outlineLvl w:val="0"/>
      </w:pPr>
      <w:r>
        <w:t>Утвержден</w:t>
      </w:r>
    </w:p>
    <w:p w:rsidR="00B0686F" w:rsidRDefault="00B0686F">
      <w:pPr>
        <w:pStyle w:val="ConsPlusNormal"/>
        <w:jc w:val="right"/>
      </w:pPr>
      <w:r>
        <w:t>приказом</w:t>
      </w:r>
    </w:p>
    <w:p w:rsidR="00B0686F" w:rsidRDefault="00B0686F">
      <w:pPr>
        <w:pStyle w:val="ConsPlusNormal"/>
        <w:jc w:val="right"/>
      </w:pPr>
      <w:r>
        <w:t>управления по охране</w:t>
      </w:r>
    </w:p>
    <w:p w:rsidR="00B0686F" w:rsidRDefault="00B0686F">
      <w:pPr>
        <w:pStyle w:val="ConsPlusNormal"/>
        <w:jc w:val="right"/>
      </w:pPr>
      <w:r>
        <w:t>объектов культурного наследия</w:t>
      </w:r>
    </w:p>
    <w:p w:rsidR="00B0686F" w:rsidRDefault="00B0686F">
      <w:pPr>
        <w:pStyle w:val="ConsPlusNormal"/>
        <w:jc w:val="right"/>
      </w:pPr>
      <w:r>
        <w:t>Воронежской области</w:t>
      </w:r>
    </w:p>
    <w:p w:rsidR="00B0686F" w:rsidRDefault="00B0686F">
      <w:pPr>
        <w:pStyle w:val="ConsPlusNormal"/>
        <w:jc w:val="right"/>
      </w:pPr>
      <w:r>
        <w:t>от 27.06.2018 N 71-01-07/121</w:t>
      </w:r>
    </w:p>
    <w:p w:rsidR="00B0686F" w:rsidRDefault="00B0686F">
      <w:pPr>
        <w:pStyle w:val="ConsPlusNormal"/>
        <w:jc w:val="both"/>
      </w:pPr>
    </w:p>
    <w:p w:rsidR="00B0686F" w:rsidRDefault="00B0686F">
      <w:pPr>
        <w:pStyle w:val="ConsPlusTitle"/>
        <w:jc w:val="center"/>
      </w:pPr>
      <w:bookmarkStart w:id="15" w:name="P614"/>
      <w:bookmarkEnd w:id="15"/>
      <w:r>
        <w:t>ПЕРЕЧЕНЬ</w:t>
      </w:r>
    </w:p>
    <w:p w:rsidR="00B0686F" w:rsidRDefault="00B0686F">
      <w:pPr>
        <w:pStyle w:val="ConsPlusTitle"/>
        <w:jc w:val="center"/>
      </w:pPr>
      <w:r>
        <w:t>ДОЛЖНОСТЕЙ СЛУЖАЩИХ УПРАВЛЕНИЯ ПО ОХРАНЕ ОБЪЕКТОВ</w:t>
      </w:r>
    </w:p>
    <w:p w:rsidR="00B0686F" w:rsidRDefault="00B0686F">
      <w:pPr>
        <w:pStyle w:val="ConsPlusTitle"/>
        <w:jc w:val="center"/>
      </w:pPr>
      <w:r>
        <w:t>КУЛЬТУРНОГО НАСЛЕДИЯ ВОРОНЕЖСКОЙ ОБЛАСТИ, ЗАМЕЩЕНИЕ КОТОРЫХ</w:t>
      </w:r>
    </w:p>
    <w:p w:rsidR="00B0686F" w:rsidRDefault="00B0686F">
      <w:pPr>
        <w:pStyle w:val="ConsPlusTitle"/>
        <w:jc w:val="center"/>
      </w:pPr>
      <w:r>
        <w:t>ПРЕДУСМАТРИВАЕТ ОСУЩЕСТВЛЕНИЕ ОБРАБОТКИ ПЕРСОНАЛЬНЫХ ДАННЫХ</w:t>
      </w:r>
    </w:p>
    <w:p w:rsidR="00B0686F" w:rsidRDefault="00B0686F">
      <w:pPr>
        <w:pStyle w:val="ConsPlusTitle"/>
        <w:jc w:val="center"/>
      </w:pPr>
      <w:r>
        <w:t>ЛИБО ОСУЩЕСТВЛЕНИЕ ДОСТУПА К ПЕРСОНАЛЬНЫМ ДАННЫМ</w:t>
      </w:r>
    </w:p>
    <w:p w:rsidR="00B0686F" w:rsidRDefault="00B0686F">
      <w:pPr>
        <w:pStyle w:val="ConsPlusNormal"/>
        <w:jc w:val="both"/>
      </w:pPr>
    </w:p>
    <w:p w:rsidR="00B0686F" w:rsidRDefault="00B0686F">
      <w:pPr>
        <w:pStyle w:val="ConsPlusNormal"/>
        <w:ind w:firstLine="540"/>
        <w:jc w:val="both"/>
      </w:pPr>
      <w:r>
        <w:t>1. Руководитель управления</w:t>
      </w:r>
    </w:p>
    <w:p w:rsidR="00B0686F" w:rsidRDefault="00B0686F">
      <w:pPr>
        <w:pStyle w:val="ConsPlusNormal"/>
        <w:spacing w:before="220"/>
        <w:ind w:firstLine="540"/>
        <w:jc w:val="both"/>
      </w:pPr>
      <w:r>
        <w:t>2. Заместитель руководителя управления</w:t>
      </w:r>
    </w:p>
    <w:p w:rsidR="00B0686F" w:rsidRDefault="00B0686F">
      <w:pPr>
        <w:pStyle w:val="ConsPlusNormal"/>
        <w:spacing w:before="220"/>
        <w:ind w:firstLine="540"/>
        <w:jc w:val="both"/>
      </w:pPr>
      <w:r>
        <w:t>3. Советник - главный бухгалтер</w:t>
      </w:r>
    </w:p>
    <w:p w:rsidR="00B0686F" w:rsidRDefault="00B0686F">
      <w:pPr>
        <w:pStyle w:val="ConsPlusNormal"/>
        <w:spacing w:before="220"/>
        <w:ind w:firstLine="540"/>
        <w:jc w:val="both"/>
      </w:pPr>
      <w:r>
        <w:t>4. Советник</w:t>
      </w:r>
    </w:p>
    <w:p w:rsidR="00B0686F" w:rsidRDefault="00B0686F">
      <w:pPr>
        <w:pStyle w:val="ConsPlusNormal"/>
        <w:spacing w:before="220"/>
        <w:ind w:firstLine="540"/>
        <w:jc w:val="both"/>
      </w:pPr>
      <w:r>
        <w:t>5. Ведущий консультант</w:t>
      </w:r>
    </w:p>
    <w:p w:rsidR="00B0686F" w:rsidRDefault="00B0686F">
      <w:pPr>
        <w:pStyle w:val="ConsPlusNormal"/>
        <w:spacing w:before="220"/>
        <w:ind w:firstLine="540"/>
        <w:jc w:val="both"/>
      </w:pPr>
      <w:r>
        <w:t>6. Главный эксперт</w:t>
      </w:r>
    </w:p>
    <w:p w:rsidR="00B0686F" w:rsidRDefault="00B0686F">
      <w:pPr>
        <w:pStyle w:val="ConsPlusNormal"/>
        <w:spacing w:before="220"/>
        <w:ind w:firstLine="540"/>
        <w:jc w:val="both"/>
      </w:pPr>
      <w:r>
        <w:t>7. Секретарь-референт</w:t>
      </w:r>
    </w:p>
    <w:p w:rsidR="00B0686F" w:rsidRDefault="00B0686F">
      <w:pPr>
        <w:pStyle w:val="ConsPlusNormal"/>
        <w:spacing w:before="220"/>
        <w:ind w:firstLine="540"/>
        <w:jc w:val="both"/>
      </w:pPr>
      <w:r>
        <w:t>8. Старший инспектор</w:t>
      </w:r>
    </w:p>
    <w:p w:rsidR="00B0686F" w:rsidRDefault="00B0686F">
      <w:pPr>
        <w:pStyle w:val="ConsPlusNormal"/>
        <w:jc w:val="both"/>
      </w:pPr>
    </w:p>
    <w:p w:rsidR="009F1CDD" w:rsidRDefault="009F1CDD"/>
    <w:sectPr w:rsidR="009F1CDD" w:rsidSect="00BC12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DisplayPageBoundaries/>
  <w:proofState w:spelling="clean" w:grammar="clean"/>
  <w:defaultTabStop w:val="708"/>
  <w:characterSpacingControl w:val="doNotCompress"/>
  <w:compat/>
  <w:rsids>
    <w:rsidRoot w:val="00B0686F"/>
    <w:rsid w:val="000C1819"/>
    <w:rsid w:val="001109FC"/>
    <w:rsid w:val="001B75AB"/>
    <w:rsid w:val="003A7135"/>
    <w:rsid w:val="00594161"/>
    <w:rsid w:val="0064056A"/>
    <w:rsid w:val="009F1CDD"/>
    <w:rsid w:val="00A91230"/>
    <w:rsid w:val="00AF3E6C"/>
    <w:rsid w:val="00B0686F"/>
    <w:rsid w:val="00B953F8"/>
    <w:rsid w:val="00D0153A"/>
    <w:rsid w:val="00F355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C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68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068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068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0686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D1C5F69304C9F003069A424BC86556BAADBE408361F325D74411CF3Ba9XDN" TargetMode="External"/><Relationship Id="rId13" Type="http://schemas.openxmlformats.org/officeDocument/2006/relationships/hyperlink" Target="consultantplus://offline/ref=E9D1C5F69304C9F00306844F5DA43A53B8A6E2448E63F971891B4A926C94AFF7a7XBN" TargetMode="External"/><Relationship Id="rId18" Type="http://schemas.openxmlformats.org/officeDocument/2006/relationships/hyperlink" Target="consultantplus://offline/ref=E9D1C5F69304C9F003069A424BC86556BBA5BA40836FF325D74411CF3B9DA5A03C8DD6837816ED77aAX8N" TargetMode="External"/><Relationship Id="rId3" Type="http://schemas.openxmlformats.org/officeDocument/2006/relationships/settings" Target="settings.xml"/><Relationship Id="rId21" Type="http://schemas.openxmlformats.org/officeDocument/2006/relationships/hyperlink" Target="consultantplus://offline/ref=E9D1C5F69304C9F003069A424BC86556BBA5BA40836FF325D74411CF3B9DA5A03C8DD6837816EC73aAX9N" TargetMode="External"/><Relationship Id="rId7" Type="http://schemas.openxmlformats.org/officeDocument/2006/relationships/hyperlink" Target="consultantplus://offline/ref=E9D1C5F69304C9F003069A424BC86556BBACB54A8463F325D74411CF3Ba9XDN" TargetMode="External"/><Relationship Id="rId12" Type="http://schemas.openxmlformats.org/officeDocument/2006/relationships/hyperlink" Target="consultantplus://offline/ref=E9D1C5F69304C9F003069A424BC86556BBAFBC408E63F325D74411CF3Ba9XDN" TargetMode="External"/><Relationship Id="rId17" Type="http://schemas.openxmlformats.org/officeDocument/2006/relationships/hyperlink" Target="consultantplus://offline/ref=E9D1C5F69304C9F003069A424BC86556BBA5BA40836FF325D74411CF3B9DA5A03C8DD6837816ED77aAX8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E9D1C5F69304C9F003069A424BC86556BBA5BA40836FF325D74411CF3Ba9XDN" TargetMode="External"/><Relationship Id="rId20" Type="http://schemas.openxmlformats.org/officeDocument/2006/relationships/hyperlink" Target="consultantplus://offline/ref=E9D1C5F69304C9F003069A424BC86556BBA5BA40836FF325D74411CF3B9DA5A03C8DD6837816ED70aAX9N" TargetMode="External"/><Relationship Id="rId1" Type="http://schemas.openxmlformats.org/officeDocument/2006/relationships/customXml" Target="../customXml/item1.xml"/><Relationship Id="rId6" Type="http://schemas.openxmlformats.org/officeDocument/2006/relationships/hyperlink" Target="consultantplus://offline/ref=E9D1C5F69304C9F003069A424BC86556BBADBE498167F325D74411CF3Ba9XDN" TargetMode="External"/><Relationship Id="rId11" Type="http://schemas.openxmlformats.org/officeDocument/2006/relationships/hyperlink" Target="consultantplus://offline/ref=E9D1C5F69304C9F003069A424BC86556BBA5BA4C8560F325D74411CF3Ba9XDN" TargetMode="External"/><Relationship Id="rId24" Type="http://schemas.openxmlformats.org/officeDocument/2006/relationships/fontTable" Target="fontTable.xml"/><Relationship Id="rId5" Type="http://schemas.openxmlformats.org/officeDocument/2006/relationships/hyperlink" Target="consultantplus://offline/ref=E9D1C5F69304C9F003069A424BC86556BBA5BA40836FF325D74411CF3B9DA5A03C8DD6837816ED72aAXDN" TargetMode="External"/><Relationship Id="rId15" Type="http://schemas.openxmlformats.org/officeDocument/2006/relationships/hyperlink" Target="consultantplus://offline/ref=E9D1C5F69304C9F003069A424BC86556BBA5BA40836FF325D74411CF3B9DA5A03C8DD6837816ED75aAXAN" TargetMode="External"/><Relationship Id="rId23" Type="http://schemas.openxmlformats.org/officeDocument/2006/relationships/hyperlink" Target="consultantplus://offline/ref=E9D1C5F69304C9F003069A424BC86556BBA5BA40836FF325D74411CF3Ba9XDN" TargetMode="External"/><Relationship Id="rId10" Type="http://schemas.openxmlformats.org/officeDocument/2006/relationships/hyperlink" Target="consultantplus://offline/ref=E9D1C5F69304C9F003069A424BC86556BBA5BA40836FF325D74411CF3Ba9XDN" TargetMode="External"/><Relationship Id="rId19" Type="http://schemas.openxmlformats.org/officeDocument/2006/relationships/hyperlink" Target="consultantplus://offline/ref=E9D1C5F69304C9F003069A424BC86556BBA5BA40836FF325D74411CF3B9DA5A03C8DD6837816EC77aAX8N" TargetMode="External"/><Relationship Id="rId4" Type="http://schemas.openxmlformats.org/officeDocument/2006/relationships/webSettings" Target="webSettings.xml"/><Relationship Id="rId9" Type="http://schemas.openxmlformats.org/officeDocument/2006/relationships/hyperlink" Target="consultantplus://offline/ref=E9D1C5F69304C9F003069A424BC86556B8ABB44D8563F325D74411CF3B9DA5A03C8DD6837816EE75aAXCN" TargetMode="External"/><Relationship Id="rId14" Type="http://schemas.openxmlformats.org/officeDocument/2006/relationships/hyperlink" Target="consultantplus://offline/ref=E9D1C5F69304C9F00306844F5DA43A53B8A6E2448E63F9718B1B4A926C94AFF7a7XBN" TargetMode="External"/><Relationship Id="rId22" Type="http://schemas.openxmlformats.org/officeDocument/2006/relationships/hyperlink" Target="consultantplus://offline/ref=E9D1C5F69304C9F003069A424BC86556BBA5BA40836FF325D74411CF3Ba9X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9DE6A4-B4AD-4C75-9650-E9239AFA4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7984</Words>
  <Characters>45512</Characters>
  <Application>Microsoft Office Word</Application>
  <DocSecurity>0</DocSecurity>
  <Lines>379</Lines>
  <Paragraphs>106</Paragraphs>
  <ScaleCrop>false</ScaleCrop>
  <Company>Reanimator Extreme Edition</Company>
  <LinksUpToDate>false</LinksUpToDate>
  <CharactersWithSpaces>53390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aapopov</dc:creator>
  <cp:lastModifiedBy>aapopov</cp:lastModifiedBy>
  <cp:revision>2</cp:revision>
  <dcterms:created xsi:type="dcterms:W3CDTF">2018-08-06T13:23:00Z</dcterms:created>
  <dcterms:modified xsi:type="dcterms:W3CDTF">2018-08-07T07:10:00Z</dcterms:modified>
</cp:coreProperties>
</file>