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5B5A31">
        <w:rPr>
          <w:sz w:val="28"/>
          <w:szCs w:val="28"/>
        </w:rPr>
        <w:t>23</w:t>
      </w:r>
      <w:r w:rsidRPr="0031318D">
        <w:rPr>
          <w:sz w:val="28"/>
          <w:szCs w:val="28"/>
        </w:rPr>
        <w:t>.</w:t>
      </w:r>
      <w:r w:rsidR="005B5A31">
        <w:rPr>
          <w:sz w:val="28"/>
          <w:szCs w:val="28"/>
        </w:rPr>
        <w:t>12</w:t>
      </w:r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6D4D7B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r w:rsidR="005B5A31">
        <w:rPr>
          <w:sz w:val="28"/>
          <w:szCs w:val="28"/>
          <w:shd w:val="clear" w:color="auto" w:fill="FFFFFF"/>
        </w:rPr>
        <w:t>Лаврентьева В.С.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sz w:val="28"/>
          <w:szCs w:val="28"/>
          <w:shd w:val="clear" w:color="auto" w:fill="FFFFFF"/>
        </w:rPr>
        <w:t>Морарова</w:t>
      </w:r>
      <w:proofErr w:type="spellEnd"/>
      <w:r>
        <w:rPr>
          <w:sz w:val="28"/>
          <w:szCs w:val="28"/>
          <w:shd w:val="clear" w:color="auto" w:fill="FFFFFF"/>
        </w:rPr>
        <w:t xml:space="preserve"> Т.Е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sz w:val="28"/>
          <w:szCs w:val="28"/>
          <w:shd w:val="clear" w:color="auto" w:fill="FFFFFF"/>
        </w:rPr>
        <w:t>Цецхладзе</w:t>
      </w:r>
      <w:proofErr w:type="spellEnd"/>
      <w:r>
        <w:rPr>
          <w:sz w:val="28"/>
          <w:szCs w:val="28"/>
          <w:shd w:val="clear" w:color="auto" w:fill="FFFFFF"/>
        </w:rPr>
        <w:t xml:space="preserve"> Д.Б.</w:t>
      </w: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2021-12-22T07:29:00Z</dcterms:created>
  <dcterms:modified xsi:type="dcterms:W3CDTF">2021-12-22T07:31:00Z</dcterms:modified>
</cp:coreProperties>
</file>