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04" w:rsidRDefault="00D85304" w:rsidP="00D85304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</w:t>
      </w:r>
      <w:bookmarkStart w:id="0" w:name="_GoBack"/>
      <w:bookmarkEnd w:id="0"/>
      <w:r w:rsidRPr="00941E07">
        <w:rPr>
          <w:b/>
          <w:sz w:val="28"/>
          <w:szCs w:val="28"/>
        </w:rPr>
        <w:t>еские данные</w:t>
      </w:r>
    </w:p>
    <w:p w:rsidR="00D85304" w:rsidRDefault="00D85304" w:rsidP="00D85304">
      <w:pPr>
        <w:spacing w:line="300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</w:t>
      </w:r>
      <w:r w:rsidRPr="00482787">
        <w:rPr>
          <w:b/>
          <w:sz w:val="28"/>
          <w:szCs w:val="28"/>
        </w:rPr>
        <w:t xml:space="preserve">за </w:t>
      </w:r>
      <w:r w:rsidR="004571A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2024</w:t>
      </w:r>
      <w:r w:rsidRPr="00482787">
        <w:rPr>
          <w:b/>
          <w:sz w:val="28"/>
          <w:szCs w:val="28"/>
        </w:rPr>
        <w:t xml:space="preserve"> года</w:t>
      </w:r>
    </w:p>
    <w:p w:rsidR="00D85304" w:rsidRPr="007775A0" w:rsidRDefault="00D85304" w:rsidP="00D85304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министерстве </w:t>
      </w:r>
      <w:r w:rsidRPr="007775A0">
        <w:rPr>
          <w:b/>
          <w:sz w:val="28"/>
          <w:szCs w:val="28"/>
        </w:rPr>
        <w:t>по регулированию контактной системы в сфере закупок Воронежской области</w:t>
      </w:r>
      <w:r>
        <w:rPr>
          <w:b/>
          <w:sz w:val="28"/>
          <w:szCs w:val="28"/>
        </w:rPr>
        <w:t xml:space="preserve"> </w:t>
      </w:r>
    </w:p>
    <w:p w:rsidR="00D85304" w:rsidRPr="00CA37FF" w:rsidRDefault="00D85304" w:rsidP="00D85304">
      <w:pPr>
        <w:spacing w:line="298" w:lineRule="auto"/>
        <w:jc w:val="both"/>
        <w:rPr>
          <w:sz w:val="16"/>
          <w:szCs w:val="16"/>
        </w:rPr>
      </w:pPr>
    </w:p>
    <w:p w:rsidR="00D85304" w:rsidRPr="00901AAD" w:rsidRDefault="00D85304" w:rsidP="00D85304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571A6">
        <w:rPr>
          <w:sz w:val="28"/>
          <w:szCs w:val="28"/>
        </w:rPr>
        <w:t>3</w:t>
      </w:r>
    </w:p>
    <w:p w:rsidR="00D85304" w:rsidRDefault="00D85304" w:rsidP="00D85304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D85304" w:rsidRDefault="00D85304" w:rsidP="00D85304">
      <w:pPr>
        <w:numPr>
          <w:ilvl w:val="1"/>
          <w:numId w:val="3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обращений, (в том числе поступивших в ходе личного приема) – </w:t>
      </w:r>
      <w:r w:rsidR="004571A6">
        <w:rPr>
          <w:sz w:val="28"/>
          <w:szCs w:val="28"/>
        </w:rPr>
        <w:t>3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</w:t>
      </w:r>
      <w:r w:rsidR="004571A6">
        <w:rPr>
          <w:sz w:val="28"/>
          <w:szCs w:val="28"/>
        </w:rPr>
        <w:t>3</w:t>
      </w:r>
    </w:p>
    <w:p w:rsidR="00D85304" w:rsidRDefault="00D85304" w:rsidP="00D85304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>
        <w:rPr>
          <w:i/>
          <w:sz w:val="28"/>
          <w:szCs w:val="28"/>
        </w:rPr>
        <w:t>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1.1.2.2. С результатом рассмотрения «меры приняты» – 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 С результатом рассмотрения «разъяснено» –</w:t>
      </w:r>
      <w:r w:rsidR="00433699">
        <w:rPr>
          <w:sz w:val="28"/>
          <w:szCs w:val="28"/>
        </w:rPr>
        <w:t>3</w:t>
      </w:r>
      <w:r w:rsidR="000F6744">
        <w:rPr>
          <w:sz w:val="28"/>
          <w:szCs w:val="28"/>
        </w:rPr>
        <w:t xml:space="preserve"> 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целесообразно и необоснованно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1.1.4.2. Выявлено бездействие должностных лиц –0</w:t>
      </w:r>
    </w:p>
    <w:p w:rsidR="00D85304" w:rsidRPr="00462197" w:rsidRDefault="00D85304" w:rsidP="00D85304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1.1.9. Проверено комиссионно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органами местного самоуправления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–0</w:t>
      </w:r>
    </w:p>
    <w:p w:rsidR="00D85304" w:rsidRPr="00CA37FF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Всего принято обращений на личном приеме граждан руководителями (равно количеству карточек личного приема) – 2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 Письменных – 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 0</w:t>
      </w:r>
    </w:p>
    <w:p w:rsidR="00D85304" w:rsidRPr="00462197" w:rsidRDefault="00D85304" w:rsidP="00D85304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>
        <w:rPr>
          <w:i/>
          <w:sz w:val="28"/>
          <w:szCs w:val="28"/>
        </w:rPr>
        <w:t>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«поддержано»-0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результатом рассмотрения «меры приняты» – 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результатом рассмотрения «разъяснено» – 2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 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 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D85304" w:rsidRDefault="00D85304" w:rsidP="00D85304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–0</w:t>
      </w:r>
    </w:p>
    <w:p w:rsidR="00D85304" w:rsidRDefault="00D85304" w:rsidP="00D85304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–0</w:t>
      </w:r>
    </w:p>
    <w:p w:rsidR="00D85304" w:rsidRDefault="00D85304" w:rsidP="00D85304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1.7.3. факты подтвердились – 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Ф.И.О. должностного лица, проступок, меры воздействия) –0</w:t>
      </w:r>
      <w:proofErr w:type="gramEnd"/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21280">
        <w:rPr>
          <w:sz w:val="28"/>
          <w:szCs w:val="28"/>
        </w:rPr>
        <w:t>9</w:t>
      </w:r>
      <w:r>
        <w:rPr>
          <w:sz w:val="28"/>
          <w:szCs w:val="28"/>
        </w:rPr>
        <w:t>. Конкретные примеры, отражающие результативность рассмотрения письменных и устных обращений граждан:</w:t>
      </w:r>
      <w:r w:rsidRPr="00776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со спецификой сферы деятельности министерства по регулированию контрактной системы в сфере закупок Воронежской </w:t>
      </w:r>
      <w:r w:rsidR="004571A6">
        <w:rPr>
          <w:sz w:val="28"/>
          <w:szCs w:val="28"/>
        </w:rPr>
        <w:t>области обращения, поступающие в министерство</w:t>
      </w:r>
      <w:r>
        <w:rPr>
          <w:sz w:val="28"/>
          <w:szCs w:val="28"/>
        </w:rPr>
        <w:t>, несут характер разъяснительной работы. Заявителей интересует правильность заполнения документации в сфере закупок, а также размещение ее на Официальном сайте</w:t>
      </w:r>
      <w:r w:rsidRPr="00A027E6">
        <w:rPr>
          <w:rFonts w:ascii="Tahoma" w:hAnsi="Tahoma" w:cs="Tahoma"/>
          <w:color w:val="A17D1C"/>
          <w:sz w:val="21"/>
          <w:szCs w:val="21"/>
          <w:shd w:val="clear" w:color="auto" w:fill="FAFAFA"/>
        </w:rPr>
        <w:t xml:space="preserve"> </w:t>
      </w:r>
      <w:r>
        <w:rPr>
          <w:rFonts w:ascii="Tahoma" w:hAnsi="Tahoma" w:cs="Tahoma"/>
          <w:color w:val="A17D1C"/>
          <w:sz w:val="21"/>
          <w:szCs w:val="21"/>
          <w:shd w:val="clear" w:color="auto" w:fill="FAFAFA"/>
        </w:rPr>
        <w:t xml:space="preserve">- </w:t>
      </w:r>
      <w:r w:rsidRPr="00A027E6">
        <w:rPr>
          <w:sz w:val="28"/>
          <w:szCs w:val="28"/>
        </w:rPr>
        <w:t>Единая информационная система в сфере закупок</w:t>
      </w:r>
      <w:r>
        <w:rPr>
          <w:sz w:val="28"/>
          <w:szCs w:val="28"/>
        </w:rPr>
        <w:t>. Все обращения были отработаны в срок, повторных обращений со стороны заявителей не поступало.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</w:p>
    <w:p w:rsidR="00D85304" w:rsidRDefault="00D85304" w:rsidP="00D85304">
      <w:pPr>
        <w:spacing w:line="298" w:lineRule="auto"/>
        <w:jc w:val="both"/>
        <w:rPr>
          <w:sz w:val="28"/>
          <w:szCs w:val="28"/>
        </w:rPr>
      </w:pPr>
    </w:p>
    <w:p w:rsidR="00D85304" w:rsidRDefault="00D85304" w:rsidP="00D4399C">
      <w:pPr>
        <w:pStyle w:val="a5"/>
        <w:spacing w:line="360" w:lineRule="auto"/>
        <w:ind w:firstLine="708"/>
        <w:jc w:val="right"/>
        <w:rPr>
          <w:sz w:val="28"/>
          <w:szCs w:val="28"/>
        </w:rPr>
      </w:pPr>
    </w:p>
    <w:sectPr w:rsidR="00D85304" w:rsidSect="00D4399C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F4E"/>
    <w:multiLevelType w:val="multilevel"/>
    <w:tmpl w:val="B4F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D749A"/>
    <w:multiLevelType w:val="hybridMultilevel"/>
    <w:tmpl w:val="E018A556"/>
    <w:lvl w:ilvl="0" w:tplc="0616E3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00"/>
    <w:rsid w:val="000F6744"/>
    <w:rsid w:val="00106FBD"/>
    <w:rsid w:val="00433699"/>
    <w:rsid w:val="004571A6"/>
    <w:rsid w:val="00487670"/>
    <w:rsid w:val="004C4A06"/>
    <w:rsid w:val="005C7D9B"/>
    <w:rsid w:val="00677963"/>
    <w:rsid w:val="008314CC"/>
    <w:rsid w:val="00A52148"/>
    <w:rsid w:val="00AF1BA2"/>
    <w:rsid w:val="00B12368"/>
    <w:rsid w:val="00B2615F"/>
    <w:rsid w:val="00B51187"/>
    <w:rsid w:val="00C71378"/>
    <w:rsid w:val="00D4399C"/>
    <w:rsid w:val="00D840B6"/>
    <w:rsid w:val="00D85304"/>
    <w:rsid w:val="00E6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2615F"/>
    <w:pPr>
      <w:keepNext/>
      <w:tabs>
        <w:tab w:val="num" w:pos="1008"/>
      </w:tabs>
      <w:ind w:left="1008" w:hanging="1008"/>
      <w:outlineLvl w:val="4"/>
    </w:pPr>
    <w:rPr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0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615F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customStyle="1" w:styleId="ConsPlusNonformat">
    <w:name w:val="ConsPlusNonformat"/>
    <w:rsid w:val="00B261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76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uiPriority w:val="1"/>
    <w:qFormat/>
    <w:rsid w:val="00D4399C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D439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4399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123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2615F"/>
    <w:pPr>
      <w:keepNext/>
      <w:tabs>
        <w:tab w:val="num" w:pos="1008"/>
      </w:tabs>
      <w:ind w:left="1008" w:hanging="1008"/>
      <w:outlineLvl w:val="4"/>
    </w:pPr>
    <w:rPr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0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615F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customStyle="1" w:styleId="ConsPlusNonformat">
    <w:name w:val="ConsPlusNonformat"/>
    <w:rsid w:val="00B261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76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uiPriority w:val="1"/>
    <w:qFormat/>
    <w:rsid w:val="00D4399C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D439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4399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123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Панченко</dc:creator>
  <cp:lastModifiedBy>Зайцева Ольга Васильевна</cp:lastModifiedBy>
  <cp:revision>8</cp:revision>
  <cp:lastPrinted>2022-10-10T12:02:00Z</cp:lastPrinted>
  <dcterms:created xsi:type="dcterms:W3CDTF">2024-03-27T06:55:00Z</dcterms:created>
  <dcterms:modified xsi:type="dcterms:W3CDTF">2024-07-11T13:22:00Z</dcterms:modified>
</cp:coreProperties>
</file>