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C9" w:rsidRPr="00523789" w:rsidRDefault="00D335C9" w:rsidP="0052378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42424"/>
          <w:sz w:val="28"/>
          <w:szCs w:val="28"/>
        </w:rPr>
      </w:pPr>
    </w:p>
    <w:p w:rsidR="00312213" w:rsidRDefault="00B83878" w:rsidP="00EA13F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Оценка</w:t>
      </w:r>
      <w:r w:rsidR="008A2DCB">
        <w:rPr>
          <w:b/>
          <w:color w:val="242424"/>
          <w:sz w:val="28"/>
          <w:szCs w:val="28"/>
        </w:rPr>
        <w:t xml:space="preserve"> профилактического визита</w:t>
      </w:r>
    </w:p>
    <w:p w:rsidR="00945A40" w:rsidRDefault="00945A40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41B" w:rsidRDefault="00EB741B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Профилактический визит – это профилактическая беседа с сотрудником органа контроля, в рамках которой инспектор информирует граждан и организации об обязательных требованиях, </w:t>
      </w:r>
      <w:r w:rsidR="00953F49">
        <w:rPr>
          <w:rFonts w:ascii="Times New Roman" w:eastAsia="Times New Roman" w:hAnsi="Times New Roman" w:cs="Times New Roman"/>
          <w:sz w:val="28"/>
          <w:szCs w:val="28"/>
        </w:rPr>
        <w:t xml:space="preserve">предъявляемых к их деятельности либо объектам контроля, </w:t>
      </w:r>
      <w:r>
        <w:rPr>
          <w:rFonts w:ascii="Times New Roman" w:eastAsia="Times New Roman" w:hAnsi="Times New Roman" w:cs="Times New Roman"/>
          <w:sz w:val="28"/>
          <w:szCs w:val="28"/>
        </w:rPr>
        <w:t>о соответствии объектов контроля критериям риска</w:t>
      </w:r>
      <w:r w:rsidR="006056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56F6" w:rsidRPr="006056F6">
        <w:rPr>
          <w:rFonts w:ascii="Times New Roman" w:eastAsia="Times New Roman" w:hAnsi="Times New Roman" w:cs="Times New Roman"/>
          <w:sz w:val="28"/>
          <w:szCs w:val="28"/>
        </w:rPr>
        <w:t>о рекомендуемых способах снижения категории риска, а также о видах, содержании и об интенсивности контрольных (надзорных) мероприятий</w:t>
      </w:r>
      <w:r w:rsidR="006056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3FF" w:rsidRDefault="006056F6" w:rsidP="00EA1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у контролируемых лиц появилась возможность оценить профилактический визит на Госуслугах. </w:t>
      </w:r>
    </w:p>
    <w:p w:rsidR="006056F6" w:rsidRDefault="006056F6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0E5" w:rsidRPr="00301BB1" w:rsidRDefault="007750E5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0E5" w:rsidRPr="007B23E8" w:rsidRDefault="00301BB1" w:rsidP="00EA13FF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3E8">
        <w:rPr>
          <w:rFonts w:ascii="Times New Roman" w:eastAsia="Times New Roman" w:hAnsi="Times New Roman" w:cs="Times New Roman"/>
          <w:b/>
          <w:sz w:val="28"/>
          <w:szCs w:val="28"/>
        </w:rPr>
        <w:t>Досудебное обжалование</w:t>
      </w:r>
    </w:p>
    <w:p w:rsidR="00301BB1" w:rsidRDefault="00301BB1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748" w:rsidRPr="00D26292" w:rsidRDefault="00675748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6292">
        <w:rPr>
          <w:color w:val="000000"/>
          <w:sz w:val="28"/>
          <w:szCs w:val="28"/>
        </w:rPr>
        <w:t xml:space="preserve">С </w:t>
      </w:r>
      <w:r w:rsidR="00D26292" w:rsidRPr="00D26292">
        <w:rPr>
          <w:color w:val="000000"/>
          <w:sz w:val="28"/>
          <w:szCs w:val="28"/>
        </w:rPr>
        <w:t xml:space="preserve">2022 года в Воронежской области </w:t>
      </w:r>
      <w:r w:rsidR="00BC15D1">
        <w:rPr>
          <w:color w:val="000000"/>
          <w:sz w:val="28"/>
          <w:szCs w:val="28"/>
        </w:rPr>
        <w:t>внедрена</w:t>
      </w:r>
      <w:r w:rsidR="00BC15D1" w:rsidRPr="00BC15D1">
        <w:rPr>
          <w:color w:val="000000"/>
          <w:sz w:val="28"/>
          <w:szCs w:val="28"/>
        </w:rPr>
        <w:t xml:space="preserve"> </w:t>
      </w:r>
      <w:r w:rsidR="00D26292" w:rsidRPr="00D26292">
        <w:rPr>
          <w:color w:val="000000" w:themeColor="text1"/>
          <w:sz w:val="28"/>
          <w:szCs w:val="28"/>
        </w:rPr>
        <w:t>система досудебного обжалования</w:t>
      </w:r>
      <w:r w:rsidR="00BC15D1" w:rsidRPr="00BC15D1">
        <w:rPr>
          <w:color w:val="000000" w:themeColor="text1"/>
          <w:sz w:val="28"/>
          <w:szCs w:val="28"/>
        </w:rPr>
        <w:t xml:space="preserve"> решений контрольных (надзорных) органов, действий (бездействия) их должностных лиц при осуществлении государственного контроля (надзора</w:t>
      </w:r>
      <w:r w:rsidR="008A2DCB">
        <w:rPr>
          <w:color w:val="000000" w:themeColor="text1"/>
          <w:sz w:val="28"/>
          <w:szCs w:val="28"/>
        </w:rPr>
        <w:t>)</w:t>
      </w:r>
      <w:r w:rsidR="00D26292" w:rsidRPr="00D26292">
        <w:rPr>
          <w:color w:val="000000" w:themeColor="text1"/>
          <w:sz w:val="28"/>
          <w:szCs w:val="28"/>
        </w:rPr>
        <w:t xml:space="preserve">. </w:t>
      </w:r>
    </w:p>
    <w:p w:rsidR="00675748" w:rsidRPr="00D26292" w:rsidRDefault="00675748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292">
        <w:rPr>
          <w:color w:val="000000" w:themeColor="text1"/>
          <w:sz w:val="28"/>
          <w:szCs w:val="28"/>
        </w:rPr>
        <w:t xml:space="preserve">Сервис предназначен для юридических лиц, индивидуальных предпринимателей и граждан, не осуществляющих предпринимательскую деятельность, в отношении которых было проведено </w:t>
      </w:r>
      <w:r w:rsidR="00CC314E">
        <w:rPr>
          <w:color w:val="000000" w:themeColor="text1"/>
          <w:sz w:val="28"/>
          <w:szCs w:val="28"/>
        </w:rPr>
        <w:t xml:space="preserve">контрольное </w:t>
      </w:r>
      <w:r w:rsidRPr="00D26292">
        <w:rPr>
          <w:color w:val="000000" w:themeColor="text1"/>
          <w:sz w:val="28"/>
          <w:szCs w:val="28"/>
        </w:rPr>
        <w:t>мероприятие.</w:t>
      </w:r>
    </w:p>
    <w:p w:rsidR="00675748" w:rsidRPr="00D26292" w:rsidRDefault="00675748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292">
        <w:rPr>
          <w:color w:val="000000" w:themeColor="text1"/>
          <w:sz w:val="28"/>
          <w:szCs w:val="28"/>
        </w:rPr>
        <w:t>Жалобу можно подать на Госуслуг</w:t>
      </w:r>
      <w:r w:rsidR="00CC314E">
        <w:rPr>
          <w:color w:val="000000" w:themeColor="text1"/>
          <w:sz w:val="28"/>
          <w:szCs w:val="28"/>
        </w:rPr>
        <w:t>ах</w:t>
      </w:r>
      <w:r w:rsidRPr="00D26292">
        <w:rPr>
          <w:color w:val="000000" w:themeColor="text1"/>
          <w:sz w:val="28"/>
          <w:szCs w:val="28"/>
        </w:rPr>
        <w:t xml:space="preserve"> с помощью сервиса </w:t>
      </w:r>
      <w:hyperlink r:id="rId9" w:history="1">
        <w:r w:rsidRPr="00F13BCE">
          <w:rPr>
            <w:rStyle w:val="ac"/>
            <w:sz w:val="28"/>
            <w:szCs w:val="28"/>
          </w:rPr>
          <w:t>Жалоба</w:t>
        </w:r>
        <w:r w:rsidR="00F13BCE" w:rsidRPr="00F13BCE">
          <w:rPr>
            <w:rStyle w:val="ac"/>
            <w:sz w:val="28"/>
            <w:szCs w:val="28"/>
          </w:rPr>
          <w:t xml:space="preserve"> на решение контрольных органов</w:t>
        </w:r>
      </w:hyperlink>
      <w:r w:rsidR="00F13BCE">
        <w:rPr>
          <w:color w:val="000000" w:themeColor="text1"/>
          <w:sz w:val="28"/>
          <w:szCs w:val="28"/>
        </w:rPr>
        <w:t>.</w:t>
      </w:r>
    </w:p>
    <w:p w:rsidR="00675748" w:rsidRPr="00D26292" w:rsidRDefault="00675748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292">
        <w:rPr>
          <w:color w:val="000000" w:themeColor="text1"/>
          <w:sz w:val="28"/>
          <w:szCs w:val="28"/>
        </w:rPr>
        <w:t xml:space="preserve">На региональном </w:t>
      </w:r>
      <w:r w:rsidR="00633ABB">
        <w:rPr>
          <w:color w:val="000000" w:themeColor="text1"/>
          <w:sz w:val="28"/>
          <w:szCs w:val="28"/>
        </w:rPr>
        <w:t>П</w:t>
      </w:r>
      <w:r w:rsidRPr="00D26292">
        <w:rPr>
          <w:color w:val="000000" w:themeColor="text1"/>
          <w:sz w:val="28"/>
          <w:szCs w:val="28"/>
        </w:rPr>
        <w:t>ортале органов власти размещен виджет «Обжалуйте решение контрольного органа»</w:t>
      </w:r>
      <w:r w:rsidR="002D5C0E">
        <w:rPr>
          <w:color w:val="000000" w:themeColor="text1"/>
          <w:sz w:val="28"/>
          <w:szCs w:val="28"/>
        </w:rPr>
        <w:t>.</w:t>
      </w:r>
    </w:p>
    <w:p w:rsidR="00675748" w:rsidRDefault="00675748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6292">
        <w:rPr>
          <w:color w:val="000000"/>
          <w:sz w:val="28"/>
          <w:szCs w:val="28"/>
        </w:rPr>
        <w:t>При подаче жалобы с помощью электронной системы досудебного обжалования предприниматели могут в режиме реального времени отслеживать статус жалобы и ход ее рассмотрения, течение сроков при рассмотрении жалобы, а также предоставлять дистанционно необходимые документы.</w:t>
      </w:r>
    </w:p>
    <w:p w:rsidR="00BC15D1" w:rsidRPr="00B83878" w:rsidRDefault="00BC15D1" w:rsidP="00D262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посредством системы досудебного обжалования можно продлить срок исполнения предписания, выданного по итогам проверки</w:t>
      </w:r>
      <w:r w:rsidR="00B35993">
        <w:rPr>
          <w:color w:val="000000"/>
          <w:sz w:val="28"/>
          <w:szCs w:val="28"/>
        </w:rPr>
        <w:t xml:space="preserve"> или профилактического визита</w:t>
      </w:r>
      <w:r w:rsidR="004869CB">
        <w:rPr>
          <w:color w:val="000000"/>
          <w:sz w:val="28"/>
          <w:szCs w:val="28"/>
        </w:rPr>
        <w:t>, или оспорить присвоенную контролируемому лицу категорию риска.</w:t>
      </w:r>
    </w:p>
    <w:p w:rsidR="00312213" w:rsidRDefault="00312213" w:rsidP="00FC6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12213" w:rsidSect="00103C98">
      <w:head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CA" w:rsidRDefault="00FB7CCA">
      <w:pPr>
        <w:spacing w:after="0" w:line="240" w:lineRule="auto"/>
      </w:pPr>
      <w:r>
        <w:separator/>
      </w:r>
    </w:p>
  </w:endnote>
  <w:endnote w:type="continuationSeparator" w:id="1">
    <w:p w:rsidR="00FB7CCA" w:rsidRDefault="00FB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CA" w:rsidRDefault="00FB7CCA">
      <w:pPr>
        <w:spacing w:after="0" w:line="240" w:lineRule="auto"/>
      </w:pPr>
      <w:r>
        <w:separator/>
      </w:r>
    </w:p>
  </w:footnote>
  <w:footnote w:type="continuationSeparator" w:id="1">
    <w:p w:rsidR="00FB7CCA" w:rsidRDefault="00FB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10" w:rsidRDefault="00960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FF3"/>
    <w:multiLevelType w:val="multilevel"/>
    <w:tmpl w:val="886641E2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7B2913"/>
    <w:multiLevelType w:val="multilevel"/>
    <w:tmpl w:val="DC9267B4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591DBB"/>
    <w:multiLevelType w:val="hybridMultilevel"/>
    <w:tmpl w:val="9C96B828"/>
    <w:lvl w:ilvl="0" w:tplc="B0345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7FC5D84"/>
    <w:multiLevelType w:val="hybridMultilevel"/>
    <w:tmpl w:val="A532E812"/>
    <w:lvl w:ilvl="0" w:tplc="D34CB74C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34C"/>
    <w:rsid w:val="000065F1"/>
    <w:rsid w:val="00016358"/>
    <w:rsid w:val="00061198"/>
    <w:rsid w:val="000C60C6"/>
    <w:rsid w:val="000C6FAF"/>
    <w:rsid w:val="00103C98"/>
    <w:rsid w:val="00130A50"/>
    <w:rsid w:val="0014438A"/>
    <w:rsid w:val="00185052"/>
    <w:rsid w:val="001B3BC5"/>
    <w:rsid w:val="001F17F3"/>
    <w:rsid w:val="00241C14"/>
    <w:rsid w:val="00257F52"/>
    <w:rsid w:val="002A6A8C"/>
    <w:rsid w:val="002B1195"/>
    <w:rsid w:val="002D5C0E"/>
    <w:rsid w:val="002E29E1"/>
    <w:rsid w:val="002F302D"/>
    <w:rsid w:val="00301BB1"/>
    <w:rsid w:val="00312213"/>
    <w:rsid w:val="00313ED5"/>
    <w:rsid w:val="003538BC"/>
    <w:rsid w:val="003838C8"/>
    <w:rsid w:val="0043198C"/>
    <w:rsid w:val="004323E0"/>
    <w:rsid w:val="00437D24"/>
    <w:rsid w:val="004869CB"/>
    <w:rsid w:val="004B0DE1"/>
    <w:rsid w:val="004C7F91"/>
    <w:rsid w:val="00523789"/>
    <w:rsid w:val="005D3B2C"/>
    <w:rsid w:val="005D5D5A"/>
    <w:rsid w:val="006056F6"/>
    <w:rsid w:val="00607CDA"/>
    <w:rsid w:val="00633ABB"/>
    <w:rsid w:val="006544F8"/>
    <w:rsid w:val="00675748"/>
    <w:rsid w:val="006757E1"/>
    <w:rsid w:val="00693724"/>
    <w:rsid w:val="006A51AE"/>
    <w:rsid w:val="006C0536"/>
    <w:rsid w:val="006C701F"/>
    <w:rsid w:val="006F449E"/>
    <w:rsid w:val="00703BB9"/>
    <w:rsid w:val="007259C7"/>
    <w:rsid w:val="007750E5"/>
    <w:rsid w:val="007833E6"/>
    <w:rsid w:val="007B23E8"/>
    <w:rsid w:val="007E52CF"/>
    <w:rsid w:val="008058C7"/>
    <w:rsid w:val="008075ED"/>
    <w:rsid w:val="00880C75"/>
    <w:rsid w:val="008A2DCB"/>
    <w:rsid w:val="008E753A"/>
    <w:rsid w:val="0091234C"/>
    <w:rsid w:val="00923FB0"/>
    <w:rsid w:val="00931E78"/>
    <w:rsid w:val="00945A40"/>
    <w:rsid w:val="00953F49"/>
    <w:rsid w:val="00956D2D"/>
    <w:rsid w:val="00960510"/>
    <w:rsid w:val="009D494B"/>
    <w:rsid w:val="009D7E29"/>
    <w:rsid w:val="009F48E0"/>
    <w:rsid w:val="00A96324"/>
    <w:rsid w:val="00AF18F5"/>
    <w:rsid w:val="00B12777"/>
    <w:rsid w:val="00B2157D"/>
    <w:rsid w:val="00B35993"/>
    <w:rsid w:val="00B41357"/>
    <w:rsid w:val="00B622C9"/>
    <w:rsid w:val="00B65F4C"/>
    <w:rsid w:val="00B83878"/>
    <w:rsid w:val="00B94560"/>
    <w:rsid w:val="00BC15D1"/>
    <w:rsid w:val="00C10B1C"/>
    <w:rsid w:val="00C45240"/>
    <w:rsid w:val="00C87D83"/>
    <w:rsid w:val="00CB1CA0"/>
    <w:rsid w:val="00CC314E"/>
    <w:rsid w:val="00D26292"/>
    <w:rsid w:val="00D31BD2"/>
    <w:rsid w:val="00D335C9"/>
    <w:rsid w:val="00D6575A"/>
    <w:rsid w:val="00DD784D"/>
    <w:rsid w:val="00E40D46"/>
    <w:rsid w:val="00EA13FF"/>
    <w:rsid w:val="00EB741B"/>
    <w:rsid w:val="00F04357"/>
    <w:rsid w:val="00F13BCE"/>
    <w:rsid w:val="00F14A19"/>
    <w:rsid w:val="00F33BE2"/>
    <w:rsid w:val="00FB2C47"/>
    <w:rsid w:val="00FB7CCA"/>
    <w:rsid w:val="00FC6C3A"/>
    <w:rsid w:val="00FD76C9"/>
    <w:rsid w:val="00FE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98"/>
  </w:style>
  <w:style w:type="paragraph" w:styleId="1">
    <w:name w:val="heading 1"/>
    <w:basedOn w:val="a"/>
    <w:next w:val="a"/>
    <w:uiPriority w:val="9"/>
    <w:qFormat/>
    <w:rsid w:val="00103C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E00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3C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3C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3C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03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3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03C9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E00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E0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00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3AA7"/>
    <w:pPr>
      <w:ind w:left="720"/>
      <w:contextualSpacing/>
    </w:pPr>
  </w:style>
  <w:style w:type="paragraph" w:styleId="a7">
    <w:name w:val="header"/>
    <w:aliases w:val="Header Char"/>
    <w:basedOn w:val="a"/>
    <w:link w:val="a8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ader Char Знак"/>
    <w:basedOn w:val="a0"/>
    <w:link w:val="a7"/>
    <w:uiPriority w:val="99"/>
    <w:rsid w:val="00436E2B"/>
  </w:style>
  <w:style w:type="paragraph" w:styleId="a9">
    <w:name w:val="footer"/>
    <w:basedOn w:val="a"/>
    <w:link w:val="aa"/>
    <w:uiPriority w:val="99"/>
    <w:unhideWhenUsed/>
    <w:rsid w:val="004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6E2B"/>
  </w:style>
  <w:style w:type="paragraph" w:styleId="ab">
    <w:name w:val="Subtitle"/>
    <w:basedOn w:val="a"/>
    <w:next w:val="a"/>
    <w:uiPriority w:val="11"/>
    <w:qFormat/>
    <w:rsid w:val="00103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uiPriority w:val="99"/>
    <w:unhideWhenUsed/>
    <w:rsid w:val="00FC6C3A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FC6C3A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C6C3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styleId="af">
    <w:name w:val="FollowedHyperlink"/>
    <w:basedOn w:val="a0"/>
    <w:uiPriority w:val="99"/>
    <w:semiHidden/>
    <w:unhideWhenUsed/>
    <w:rsid w:val="00F13BC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nd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DQ+i1EuJyzVBcXmh3FGhtZNChQ==">AMUW2mUzNv3oPkoWapAxVbj6w9Ikkk4EKQ53eKk89tmEavLz0Lix2NRGEOzJCCaXyZ57qYSUbbA/3mGlLEPHvXlY8lfXbNKHrJdriEihX+k1J4pnyQ7tiws=</go:docsCustomData>
</go:gDocsCustomXmlDataStorage>
</file>

<file path=customXml/itemProps1.xml><?xml version="1.0" encoding="utf-8"?>
<ds:datastoreItem xmlns:ds="http://schemas.openxmlformats.org/officeDocument/2006/customXml" ds:itemID="{44E7348D-4B37-47ED-B344-5B5B0B934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Kamieva, Aliya</dc:creator>
  <cp:lastModifiedBy>Аюков Александр Викторович</cp:lastModifiedBy>
  <cp:revision>46</cp:revision>
  <dcterms:created xsi:type="dcterms:W3CDTF">2022-06-21T08:12:00Z</dcterms:created>
  <dcterms:modified xsi:type="dcterms:W3CDTF">2024-06-27T12:01:00Z</dcterms:modified>
</cp:coreProperties>
</file>