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1B7" w:rsidRDefault="00D564C9" w:rsidP="000451B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D564C9" w:rsidRPr="00B25399" w:rsidRDefault="00D564C9" w:rsidP="00D564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деятельности в сфере обращения с </w:t>
      </w:r>
      <w:r w:rsidRPr="00B25399">
        <w:rPr>
          <w:rFonts w:ascii="Times New Roman" w:hAnsi="Times New Roman" w:cs="Times New Roman"/>
          <w:color w:val="000000"/>
          <w:sz w:val="28"/>
          <w:szCs w:val="28"/>
        </w:rPr>
        <w:t>отходами I и II классов опасности.</w:t>
      </w:r>
    </w:p>
    <w:p w:rsidR="00D564C9" w:rsidRDefault="00D564C9" w:rsidP="000451B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25399" w:rsidRDefault="00B25399" w:rsidP="00B253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B25399">
        <w:rPr>
          <w:rFonts w:ascii="Times New Roman" w:hAnsi="Times New Roman" w:cs="Times New Roman"/>
          <w:sz w:val="28"/>
          <w:szCs w:val="28"/>
        </w:rPr>
        <w:t xml:space="preserve"> природных ресурсов и экологии Воронежской области (далее –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B25399">
        <w:rPr>
          <w:rFonts w:ascii="Times New Roman" w:hAnsi="Times New Roman" w:cs="Times New Roman"/>
          <w:sz w:val="28"/>
          <w:szCs w:val="28"/>
        </w:rPr>
        <w:t>) в соответствии со ст. 46 Федерального закона от 31.07.2020 № 248-ФЗ «О государственном контроле (надзоре) и муниципальном контроле в Российской Федерации» информирует о необходимости соблюдения обязательных требований законодательства в сфере обращения с твердыми коммунальными отходами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0040" w:rsidRPr="00B25399" w:rsidRDefault="00B25399" w:rsidP="00B253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Статьями 14.1-14.4</w:t>
      </w:r>
      <w:r w:rsidR="00200AA2" w:rsidRPr="00B25399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200AA2" w:rsidRPr="00B25399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200AA2" w:rsidRPr="00B25399">
        <w:rPr>
          <w:rFonts w:ascii="Times New Roman" w:hAnsi="Times New Roman" w:cs="Times New Roman"/>
          <w:color w:val="000000"/>
          <w:sz w:val="28"/>
          <w:szCs w:val="28"/>
        </w:rPr>
        <w:t xml:space="preserve"> от 24.06.1998 № 89-ФЗ «Об отходах производства и потребления»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0AA2" w:rsidRPr="00B25399">
        <w:rPr>
          <w:rFonts w:ascii="Times New Roman" w:hAnsi="Times New Roman" w:cs="Times New Roman"/>
          <w:color w:val="000000"/>
          <w:sz w:val="28"/>
          <w:szCs w:val="28"/>
        </w:rPr>
        <w:t>устан</w:t>
      </w:r>
      <w:r>
        <w:rPr>
          <w:rFonts w:ascii="Times New Roman" w:hAnsi="Times New Roman" w:cs="Times New Roman"/>
          <w:color w:val="000000"/>
          <w:sz w:val="28"/>
          <w:szCs w:val="28"/>
        </w:rPr>
        <w:t>овлен порядок</w:t>
      </w:r>
      <w:r w:rsidR="00200AA2" w:rsidRPr="00B25399">
        <w:rPr>
          <w:rFonts w:ascii="Times New Roman" w:hAnsi="Times New Roman" w:cs="Times New Roman"/>
          <w:color w:val="000000"/>
          <w:sz w:val="28"/>
          <w:szCs w:val="28"/>
        </w:rPr>
        <w:t xml:space="preserve"> обращения с отходами I и II классов опасности.</w:t>
      </w:r>
    </w:p>
    <w:p w:rsidR="00200AA2" w:rsidRDefault="00B25399" w:rsidP="00B25399">
      <w:pPr>
        <w:pStyle w:val="announcemen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Ю</w:t>
      </w:r>
      <w:r w:rsidR="00200AA2" w:rsidRPr="00200AA2">
        <w:rPr>
          <w:color w:val="000000"/>
          <w:sz w:val="28"/>
          <w:szCs w:val="28"/>
        </w:rPr>
        <w:t>ридически</w:t>
      </w:r>
      <w:r>
        <w:rPr>
          <w:color w:val="000000"/>
          <w:sz w:val="28"/>
          <w:szCs w:val="28"/>
        </w:rPr>
        <w:t>е</w:t>
      </w:r>
      <w:r w:rsidR="00200AA2" w:rsidRPr="00200AA2">
        <w:rPr>
          <w:color w:val="000000"/>
          <w:sz w:val="28"/>
          <w:szCs w:val="28"/>
        </w:rPr>
        <w:t xml:space="preserve"> лиц</w:t>
      </w:r>
      <w:r>
        <w:rPr>
          <w:color w:val="000000"/>
          <w:sz w:val="28"/>
          <w:szCs w:val="28"/>
        </w:rPr>
        <w:t>а</w:t>
      </w:r>
      <w:r w:rsidR="00200AA2" w:rsidRPr="00200AA2">
        <w:rPr>
          <w:color w:val="000000"/>
          <w:sz w:val="28"/>
          <w:szCs w:val="28"/>
        </w:rPr>
        <w:t xml:space="preserve"> и индивидуальны</w:t>
      </w:r>
      <w:r>
        <w:rPr>
          <w:color w:val="000000"/>
          <w:sz w:val="28"/>
          <w:szCs w:val="28"/>
        </w:rPr>
        <w:t>е</w:t>
      </w:r>
      <w:r w:rsidR="00200AA2" w:rsidRPr="00200AA2">
        <w:rPr>
          <w:color w:val="000000"/>
          <w:sz w:val="28"/>
          <w:szCs w:val="28"/>
        </w:rPr>
        <w:t xml:space="preserve"> предпринимател</w:t>
      </w:r>
      <w:r>
        <w:rPr>
          <w:color w:val="000000"/>
          <w:sz w:val="28"/>
          <w:szCs w:val="28"/>
        </w:rPr>
        <w:t>и</w:t>
      </w:r>
      <w:r w:rsidR="00200AA2" w:rsidRPr="00200AA2">
        <w:rPr>
          <w:color w:val="000000"/>
          <w:sz w:val="28"/>
          <w:szCs w:val="28"/>
        </w:rPr>
        <w:t xml:space="preserve">, в результате хозяйственной деятельности которых образуются отходы I и II классов </w:t>
      </w:r>
      <w:r w:rsidR="00200AA2" w:rsidRPr="00B25399">
        <w:rPr>
          <w:sz w:val="28"/>
          <w:szCs w:val="28"/>
        </w:rPr>
        <w:t>опасности должны зарегистрироваться в</w:t>
      </w:r>
      <w:r w:rsidRPr="00B25399">
        <w:rPr>
          <w:sz w:val="28"/>
          <w:szCs w:val="28"/>
        </w:rPr>
        <w:t xml:space="preserve"> </w:t>
      </w:r>
      <w:r w:rsidR="000451B7">
        <w:rPr>
          <w:sz w:val="28"/>
          <w:szCs w:val="28"/>
        </w:rPr>
        <w:t xml:space="preserve">Федеральной государственной информационной системе учета и контроля за обращением с отходами </w:t>
      </w:r>
      <w:r w:rsidR="000451B7">
        <w:rPr>
          <w:sz w:val="28"/>
          <w:szCs w:val="28"/>
          <w:lang w:val="en-US"/>
        </w:rPr>
        <w:t>I</w:t>
      </w:r>
      <w:r w:rsidR="000451B7">
        <w:rPr>
          <w:sz w:val="28"/>
          <w:szCs w:val="28"/>
        </w:rPr>
        <w:t xml:space="preserve"> и </w:t>
      </w:r>
      <w:r w:rsidR="000451B7">
        <w:rPr>
          <w:sz w:val="28"/>
          <w:szCs w:val="28"/>
          <w:lang w:val="en-US"/>
        </w:rPr>
        <w:t>II</w:t>
      </w:r>
      <w:r w:rsidR="000451B7">
        <w:rPr>
          <w:sz w:val="28"/>
          <w:szCs w:val="28"/>
        </w:rPr>
        <w:t xml:space="preserve"> классов опасности </w:t>
      </w:r>
      <w:r>
        <w:rPr>
          <w:sz w:val="28"/>
          <w:szCs w:val="28"/>
        </w:rPr>
        <w:t>(</w:t>
      </w:r>
      <w:hyperlink r:id="rId4" w:history="1">
        <w:r w:rsidR="00200AA2" w:rsidRPr="00B25399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ФГИС ОПВК</w:t>
        </w:r>
      </w:hyperlink>
      <w:r>
        <w:rPr>
          <w:sz w:val="28"/>
          <w:szCs w:val="28"/>
        </w:rPr>
        <w:t>)</w:t>
      </w:r>
      <w:r w:rsidR="00200AA2" w:rsidRPr="00B25399">
        <w:rPr>
          <w:sz w:val="28"/>
          <w:szCs w:val="28"/>
        </w:rPr>
        <w:t>, заключить договор с федеральным оператором по обращению с отходами I и II классов опасности</w:t>
      </w:r>
      <w:r w:rsidR="000451B7">
        <w:rPr>
          <w:sz w:val="28"/>
          <w:szCs w:val="28"/>
        </w:rPr>
        <w:t>,</w:t>
      </w:r>
      <w:r w:rsidR="00200AA2" w:rsidRPr="00200AA2">
        <w:rPr>
          <w:color w:val="000000"/>
          <w:sz w:val="28"/>
          <w:szCs w:val="28"/>
        </w:rPr>
        <w:t xml:space="preserve"> в рамках </w:t>
      </w:r>
      <w:r w:rsidR="000451B7">
        <w:rPr>
          <w:color w:val="000000"/>
          <w:sz w:val="28"/>
          <w:szCs w:val="28"/>
        </w:rPr>
        <w:t xml:space="preserve">которого </w:t>
      </w:r>
      <w:r w:rsidR="00200AA2" w:rsidRPr="00200AA2">
        <w:rPr>
          <w:color w:val="000000"/>
          <w:sz w:val="28"/>
          <w:szCs w:val="28"/>
        </w:rPr>
        <w:t>передавать такие отходы федеральному оператору</w:t>
      </w:r>
      <w:proofErr w:type="gramEnd"/>
      <w:r w:rsidR="00200AA2" w:rsidRPr="00200AA2">
        <w:rPr>
          <w:color w:val="000000"/>
          <w:sz w:val="28"/>
          <w:szCs w:val="28"/>
        </w:rPr>
        <w:t xml:space="preserve"> или иному лицу, которое определит федеральный оператор.  </w:t>
      </w:r>
    </w:p>
    <w:p w:rsidR="00B25399" w:rsidRPr="00B25399" w:rsidRDefault="00B25399" w:rsidP="00B25399">
      <w:pPr>
        <w:pStyle w:val="announcemen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pacing w:val="3"/>
          <w:sz w:val="28"/>
          <w:szCs w:val="28"/>
          <w:shd w:val="clear" w:color="auto" w:fill="FFFFFF"/>
        </w:rPr>
        <w:t>Федеральным оператором определено п</w:t>
      </w:r>
      <w:r w:rsidRPr="00B25399">
        <w:rPr>
          <w:spacing w:val="3"/>
          <w:sz w:val="28"/>
          <w:szCs w:val="28"/>
          <w:shd w:val="clear" w:color="auto" w:fill="FFFFFF"/>
        </w:rPr>
        <w:t xml:space="preserve">редприятие </w:t>
      </w:r>
      <w:proofErr w:type="spellStart"/>
      <w:r w:rsidRPr="00B25399">
        <w:rPr>
          <w:spacing w:val="3"/>
          <w:sz w:val="28"/>
          <w:szCs w:val="28"/>
          <w:shd w:val="clear" w:color="auto" w:fill="FFFFFF"/>
        </w:rPr>
        <w:t>Госкорпорации</w:t>
      </w:r>
      <w:proofErr w:type="spellEnd"/>
      <w:r w:rsidRPr="00B25399">
        <w:rPr>
          <w:spacing w:val="3"/>
          <w:sz w:val="28"/>
          <w:szCs w:val="28"/>
          <w:shd w:val="clear" w:color="auto" w:fill="FFFFFF"/>
        </w:rPr>
        <w:t xml:space="preserve"> «</w:t>
      </w:r>
      <w:proofErr w:type="spellStart"/>
      <w:r w:rsidRPr="00B25399">
        <w:rPr>
          <w:spacing w:val="3"/>
          <w:sz w:val="28"/>
          <w:szCs w:val="28"/>
          <w:shd w:val="clear" w:color="auto" w:fill="FFFFFF"/>
        </w:rPr>
        <w:t>Росатом</w:t>
      </w:r>
      <w:proofErr w:type="spellEnd"/>
      <w:r w:rsidRPr="00B25399">
        <w:rPr>
          <w:spacing w:val="3"/>
          <w:sz w:val="28"/>
          <w:szCs w:val="28"/>
          <w:shd w:val="clear" w:color="auto" w:fill="FFFFFF"/>
        </w:rPr>
        <w:t>» ФГУП «</w:t>
      </w:r>
      <w:r>
        <w:rPr>
          <w:spacing w:val="3"/>
          <w:sz w:val="28"/>
          <w:szCs w:val="28"/>
          <w:shd w:val="clear" w:color="auto" w:fill="FFFFFF"/>
        </w:rPr>
        <w:t>Федеральный экологический оператор</w:t>
      </w:r>
      <w:r w:rsidRPr="00B25399">
        <w:rPr>
          <w:spacing w:val="3"/>
          <w:sz w:val="28"/>
          <w:szCs w:val="28"/>
          <w:shd w:val="clear" w:color="auto" w:fill="FFFFFF"/>
        </w:rPr>
        <w:t>»</w:t>
      </w:r>
      <w:r>
        <w:rPr>
          <w:spacing w:val="3"/>
          <w:sz w:val="28"/>
          <w:szCs w:val="28"/>
          <w:shd w:val="clear" w:color="auto" w:fill="FFFFFF"/>
        </w:rPr>
        <w:t xml:space="preserve">. </w:t>
      </w:r>
    </w:p>
    <w:p w:rsidR="000451B7" w:rsidRDefault="00200AA2" w:rsidP="000451B7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200AA2">
        <w:rPr>
          <w:color w:val="000000"/>
          <w:sz w:val="28"/>
          <w:szCs w:val="28"/>
        </w:rPr>
        <w:t xml:space="preserve">Инструкции по регистрации </w:t>
      </w:r>
      <w:r w:rsidR="00B25399">
        <w:rPr>
          <w:color w:val="000000"/>
          <w:sz w:val="28"/>
          <w:szCs w:val="28"/>
        </w:rPr>
        <w:t xml:space="preserve">и работе </w:t>
      </w:r>
      <w:r w:rsidRPr="00200AA2">
        <w:rPr>
          <w:color w:val="000000"/>
          <w:sz w:val="28"/>
          <w:szCs w:val="28"/>
        </w:rPr>
        <w:t>во ФГИС ОПВК</w:t>
      </w:r>
      <w:r w:rsidR="000451B7">
        <w:rPr>
          <w:color w:val="000000"/>
          <w:sz w:val="28"/>
          <w:szCs w:val="28"/>
        </w:rPr>
        <w:t>, р</w:t>
      </w:r>
      <w:r w:rsidR="000451B7" w:rsidRPr="00200AA2">
        <w:rPr>
          <w:color w:val="000000"/>
          <w:sz w:val="28"/>
          <w:szCs w:val="28"/>
        </w:rPr>
        <w:t>екомендации при организации обращения с отходами I и II классов опасности</w:t>
      </w:r>
      <w:r w:rsidR="000451B7">
        <w:rPr>
          <w:color w:val="000000"/>
          <w:sz w:val="28"/>
          <w:szCs w:val="28"/>
        </w:rPr>
        <w:t xml:space="preserve">, перечень документов, </w:t>
      </w:r>
      <w:r w:rsidR="000451B7" w:rsidRPr="00200AA2">
        <w:rPr>
          <w:color w:val="000000"/>
          <w:sz w:val="28"/>
          <w:szCs w:val="28"/>
        </w:rPr>
        <w:t xml:space="preserve">необходимых для заключения договора на оказание услуг </w:t>
      </w:r>
      <w:r w:rsidRPr="00200AA2">
        <w:rPr>
          <w:color w:val="000000"/>
          <w:sz w:val="28"/>
          <w:szCs w:val="28"/>
        </w:rPr>
        <w:t xml:space="preserve">доступны </w:t>
      </w:r>
      <w:r w:rsidR="00B25399">
        <w:rPr>
          <w:color w:val="000000"/>
          <w:sz w:val="28"/>
          <w:szCs w:val="28"/>
        </w:rPr>
        <w:t xml:space="preserve">на сайте </w:t>
      </w:r>
      <w:r w:rsidR="000451B7">
        <w:rPr>
          <w:color w:val="000000"/>
          <w:sz w:val="28"/>
          <w:szCs w:val="28"/>
        </w:rPr>
        <w:t xml:space="preserve">федерального оператора - </w:t>
      </w:r>
      <w:hyperlink r:id="rId5" w:history="1">
        <w:r w:rsidR="000451B7" w:rsidRPr="005C053B">
          <w:rPr>
            <w:rStyle w:val="a3"/>
            <w:sz w:val="28"/>
            <w:szCs w:val="28"/>
          </w:rPr>
          <w:t>https://rosfeo.ru</w:t>
        </w:r>
      </w:hyperlink>
      <w:r w:rsidR="000451B7">
        <w:rPr>
          <w:color w:val="000000"/>
          <w:sz w:val="28"/>
          <w:szCs w:val="28"/>
        </w:rPr>
        <w:t>.</w:t>
      </w:r>
    </w:p>
    <w:p w:rsidR="006F6FF2" w:rsidRDefault="000451B7" w:rsidP="000451B7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Передача отходов </w:t>
      </w:r>
      <w:r w:rsidRPr="00B25399">
        <w:rPr>
          <w:color w:val="000000"/>
          <w:sz w:val="28"/>
          <w:szCs w:val="28"/>
        </w:rPr>
        <w:t>I и II классов опасности</w:t>
      </w:r>
      <w:r>
        <w:rPr>
          <w:color w:val="000000"/>
          <w:sz w:val="28"/>
          <w:szCs w:val="28"/>
        </w:rPr>
        <w:t xml:space="preserve"> иным лицам противоречит требованиям законодательства.</w:t>
      </w:r>
    </w:p>
    <w:p w:rsidR="004032F8" w:rsidRDefault="00D564C9" w:rsidP="004032F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Перечень отходов, отнесенных к анализируемой категории, установлен </w:t>
      </w:r>
      <w:r>
        <w:rPr>
          <w:sz w:val="28"/>
          <w:szCs w:val="28"/>
        </w:rPr>
        <w:t>Федеральным классификационным каталогом отходов, утвержденным приказом Росприроднадзора от 22.05.2017 № 242.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D564C9" w:rsidRPr="00D564C9" w:rsidRDefault="00D564C9" w:rsidP="004032F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  <w:sz w:val="28"/>
          <w:szCs w:val="28"/>
        </w:rPr>
      </w:pPr>
      <w:r w:rsidRPr="00D564C9">
        <w:rPr>
          <w:rFonts w:eastAsiaTheme="minorHAnsi"/>
          <w:sz w:val="28"/>
          <w:szCs w:val="28"/>
          <w:lang w:eastAsia="en-US"/>
        </w:rPr>
        <w:t xml:space="preserve">Ответственность </w:t>
      </w:r>
      <w:r w:rsidR="00BB2206">
        <w:rPr>
          <w:rFonts w:eastAsiaTheme="minorHAnsi"/>
          <w:sz w:val="28"/>
          <w:szCs w:val="28"/>
          <w:lang w:eastAsia="en-US"/>
        </w:rPr>
        <w:t xml:space="preserve">за </w:t>
      </w:r>
      <w:r w:rsidR="004032F8">
        <w:rPr>
          <w:bCs/>
          <w:sz w:val="28"/>
          <w:szCs w:val="28"/>
        </w:rPr>
        <w:t>н</w:t>
      </w:r>
      <w:r w:rsidR="004032F8" w:rsidRPr="00D564C9">
        <w:rPr>
          <w:bCs/>
          <w:sz w:val="28"/>
          <w:szCs w:val="28"/>
        </w:rPr>
        <w:t>есоблюдение требований в области охраны окружающей среды при обращении с отходами производства и потребления</w:t>
      </w:r>
      <w:r w:rsidR="004032F8" w:rsidRPr="00D564C9">
        <w:rPr>
          <w:rFonts w:eastAsiaTheme="minorHAnsi"/>
          <w:sz w:val="28"/>
          <w:szCs w:val="28"/>
          <w:lang w:eastAsia="en-US"/>
        </w:rPr>
        <w:t xml:space="preserve"> </w:t>
      </w:r>
      <w:r w:rsidRPr="00D564C9">
        <w:rPr>
          <w:rFonts w:eastAsiaTheme="minorHAnsi"/>
          <w:sz w:val="28"/>
          <w:szCs w:val="28"/>
          <w:lang w:eastAsia="en-US"/>
        </w:rPr>
        <w:t>предусмотрена</w:t>
      </w:r>
      <w:r w:rsidRPr="00D564C9">
        <w:rPr>
          <w:bCs/>
          <w:sz w:val="28"/>
          <w:szCs w:val="28"/>
        </w:rPr>
        <w:t xml:space="preserve"> </w:t>
      </w:r>
      <w:r w:rsidR="004032F8">
        <w:rPr>
          <w:bCs/>
          <w:sz w:val="28"/>
          <w:szCs w:val="28"/>
        </w:rPr>
        <w:t xml:space="preserve">ст. 8.2 </w:t>
      </w:r>
      <w:proofErr w:type="spellStart"/>
      <w:r w:rsidR="004032F8">
        <w:rPr>
          <w:bCs/>
          <w:sz w:val="28"/>
          <w:szCs w:val="28"/>
        </w:rPr>
        <w:t>КоАП</w:t>
      </w:r>
      <w:proofErr w:type="spellEnd"/>
      <w:r w:rsidR="004032F8">
        <w:rPr>
          <w:bCs/>
          <w:sz w:val="28"/>
          <w:szCs w:val="28"/>
        </w:rPr>
        <w:t xml:space="preserve"> РФ.</w:t>
      </w:r>
    </w:p>
    <w:p w:rsidR="00D564C9" w:rsidRPr="00D564C9" w:rsidRDefault="00D564C9" w:rsidP="00D564C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6F6FF2" w:rsidRPr="00D564C9" w:rsidRDefault="006F6FF2" w:rsidP="006F6FF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F6FF2" w:rsidRPr="00D564C9" w:rsidSect="00F63C0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827888"/>
    <w:rsid w:val="000451B7"/>
    <w:rsid w:val="0008237E"/>
    <w:rsid w:val="000D29A0"/>
    <w:rsid w:val="001C0040"/>
    <w:rsid w:val="00200AA2"/>
    <w:rsid w:val="002816D9"/>
    <w:rsid w:val="003B09C2"/>
    <w:rsid w:val="003E5130"/>
    <w:rsid w:val="004032F8"/>
    <w:rsid w:val="0040618C"/>
    <w:rsid w:val="004123E1"/>
    <w:rsid w:val="004D607C"/>
    <w:rsid w:val="004F0E4D"/>
    <w:rsid w:val="0051047B"/>
    <w:rsid w:val="005C6081"/>
    <w:rsid w:val="005D3435"/>
    <w:rsid w:val="006955BD"/>
    <w:rsid w:val="006F6FF2"/>
    <w:rsid w:val="0070490D"/>
    <w:rsid w:val="007C6D13"/>
    <w:rsid w:val="00827888"/>
    <w:rsid w:val="009C0ABC"/>
    <w:rsid w:val="00A15ADA"/>
    <w:rsid w:val="00A203F8"/>
    <w:rsid w:val="00AE4C4B"/>
    <w:rsid w:val="00B25399"/>
    <w:rsid w:val="00B6565A"/>
    <w:rsid w:val="00B83055"/>
    <w:rsid w:val="00BB2206"/>
    <w:rsid w:val="00CA21ED"/>
    <w:rsid w:val="00CE021B"/>
    <w:rsid w:val="00D564C9"/>
    <w:rsid w:val="00D864C7"/>
    <w:rsid w:val="00E83417"/>
    <w:rsid w:val="00E85AE5"/>
    <w:rsid w:val="00F47D43"/>
    <w:rsid w:val="00F63C03"/>
    <w:rsid w:val="00FF0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F6FF2"/>
    <w:rPr>
      <w:color w:val="0000FF"/>
      <w:u w:val="single"/>
    </w:rPr>
  </w:style>
  <w:style w:type="paragraph" w:customStyle="1" w:styleId="announcement">
    <w:name w:val="announcement"/>
    <w:basedOn w:val="a"/>
    <w:rsid w:val="00200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200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7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feo.ru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gisopv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Кишман Наталья Сергеевна</dc:creator>
  <cp:lastModifiedBy>nkishman</cp:lastModifiedBy>
  <cp:revision>2</cp:revision>
  <cp:lastPrinted>2024-01-17T11:06:00Z</cp:lastPrinted>
  <dcterms:created xsi:type="dcterms:W3CDTF">2024-01-17T11:31:00Z</dcterms:created>
  <dcterms:modified xsi:type="dcterms:W3CDTF">2024-01-17T11:31:00Z</dcterms:modified>
</cp:coreProperties>
</file>